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EEE" w:themeColor="accent3" w:themeTint="33"/>
  <w:body>
    <w:p w:rsidR="00C25E90" w:rsidRDefault="00C25E90" w:rsidP="000A0AA2">
      <w:pPr>
        <w:jc w:val="center"/>
        <w:rPr>
          <w:rFonts w:ascii="Arial"/>
          <w:sz w:val="20"/>
        </w:rPr>
      </w:pPr>
      <w:r w:rsidRPr="00CA78CF">
        <w:rPr>
          <w:rFonts w:ascii="Arial"/>
          <w:b/>
          <w:color w:val="FF0000"/>
          <w:sz w:val="48"/>
          <w:szCs w:val="48"/>
        </w:rPr>
        <w:t>Осторожно</w:t>
      </w:r>
      <w:r w:rsidRPr="00CA78CF">
        <w:rPr>
          <w:rFonts w:ascii="Arial"/>
          <w:b/>
          <w:color w:val="FF0000"/>
          <w:sz w:val="48"/>
          <w:szCs w:val="48"/>
        </w:rPr>
        <w:t xml:space="preserve">, </w:t>
      </w:r>
      <w:r w:rsidRPr="00CA78CF">
        <w:rPr>
          <w:rFonts w:ascii="Arial"/>
          <w:b/>
          <w:color w:val="FF0000"/>
          <w:sz w:val="48"/>
          <w:szCs w:val="48"/>
        </w:rPr>
        <w:t>мошенники</w:t>
      </w:r>
      <w:r w:rsidRPr="00CA78CF">
        <w:rPr>
          <w:rFonts w:ascii="Arial"/>
          <w:b/>
          <w:color w:val="FF0000"/>
          <w:sz w:val="48"/>
          <w:szCs w:val="48"/>
        </w:rPr>
        <w:t>!</w:t>
      </w:r>
      <w:r w:rsidRPr="00CA78CF">
        <w:rPr>
          <w:rFonts w:ascii="Arial"/>
          <w:b/>
          <w:color w:val="FF0000"/>
          <w:sz w:val="48"/>
          <w:szCs w:val="48"/>
        </w:rPr>
        <w:t>»</w:t>
      </w:r>
    </w:p>
    <w:p w:rsidR="003700F0" w:rsidRPr="003700F0" w:rsidRDefault="003700F0" w:rsidP="000A0AA2">
      <w:pPr>
        <w:pStyle w:val="a3"/>
        <w:jc w:val="center"/>
        <w:rPr>
          <w:b/>
          <w:color w:val="FF0000"/>
          <w:sz w:val="36"/>
          <w:szCs w:val="36"/>
        </w:rPr>
      </w:pPr>
      <w:r w:rsidRPr="003700F0">
        <w:rPr>
          <w:b/>
          <w:color w:val="FF0000"/>
          <w:sz w:val="36"/>
          <w:szCs w:val="36"/>
        </w:rPr>
        <w:t>Кто стучится в дверь ко мне?!</w:t>
      </w:r>
    </w:p>
    <w:p w:rsidR="003700F0" w:rsidRPr="000A0AA2" w:rsidRDefault="003700F0" w:rsidP="003700F0">
      <w:pPr>
        <w:pStyle w:val="a3"/>
        <w:tabs>
          <w:tab w:val="left" w:pos="142"/>
        </w:tabs>
        <w:spacing w:line="276" w:lineRule="auto"/>
        <w:ind w:firstLine="284"/>
        <w:jc w:val="both"/>
        <w:rPr>
          <w:b/>
          <w:i w:val="0"/>
        </w:rPr>
      </w:pPr>
      <w:r w:rsidRPr="000A0AA2">
        <w:rPr>
          <w:b/>
          <w:i w:val="0"/>
        </w:rPr>
        <w:t>На территории Самарской области участились случаи так называемого социального мошенничества. Жертвами преступников становятся те, кто живет или подолгу остается один и не может за себя постоять.</w:t>
      </w:r>
    </w:p>
    <w:p w:rsidR="003700F0" w:rsidRPr="003700F0" w:rsidRDefault="003700F0" w:rsidP="003700F0">
      <w:pPr>
        <w:pStyle w:val="a3"/>
        <w:tabs>
          <w:tab w:val="left" w:pos="142"/>
        </w:tabs>
        <w:spacing w:line="276" w:lineRule="auto"/>
        <w:ind w:firstLine="284"/>
        <w:jc w:val="both"/>
        <w:rPr>
          <w:b/>
          <w:color w:val="00B050"/>
          <w:sz w:val="32"/>
          <w:szCs w:val="32"/>
          <w:u w:val="single"/>
        </w:rPr>
      </w:pPr>
      <w:r w:rsidRPr="000A0AA2">
        <w:rPr>
          <w:b/>
          <w:i w:val="0"/>
        </w:rPr>
        <w:t>Специально разработанное АНО «Центром социального обслуживания населения Восточного округа» руководство поможет Вам обезопасить себя и своих близких.</w:t>
      </w:r>
      <w:r w:rsidR="000A0AA2">
        <w:rPr>
          <w:i w:val="0"/>
          <w:sz w:val="32"/>
          <w:szCs w:val="32"/>
        </w:rPr>
        <w:t xml:space="preserve"> </w:t>
      </w:r>
      <w:r w:rsidRPr="003700F0">
        <w:rPr>
          <w:b/>
          <w:color w:val="00B050"/>
          <w:sz w:val="32"/>
          <w:szCs w:val="32"/>
          <w:u w:val="single"/>
        </w:rPr>
        <w:t>Соблюдение этих правил – залог вашей безопасности! Помните: предупрежден – значит вооружен!</w:t>
      </w:r>
    </w:p>
    <w:p w:rsidR="003700F0" w:rsidRPr="000A0AA2" w:rsidRDefault="003700F0" w:rsidP="003700F0">
      <w:pPr>
        <w:jc w:val="center"/>
        <w:rPr>
          <w:b/>
          <w:color w:val="FF0000"/>
          <w:sz w:val="32"/>
          <w:szCs w:val="32"/>
        </w:rPr>
      </w:pPr>
      <w:r w:rsidRPr="000A0AA2">
        <w:rPr>
          <w:b/>
          <w:color w:val="FF0000"/>
          <w:sz w:val="32"/>
          <w:szCs w:val="32"/>
        </w:rPr>
        <w:t>Кем может представиться мошенник?</w:t>
      </w:r>
    </w:p>
    <w:p w:rsidR="003700F0" w:rsidRPr="000A0AA2" w:rsidRDefault="003700F0" w:rsidP="003700F0">
      <w:pPr>
        <w:jc w:val="both"/>
        <w:rPr>
          <w:b/>
          <w:sz w:val="28"/>
          <w:szCs w:val="28"/>
        </w:rPr>
      </w:pPr>
      <w:r w:rsidRPr="000A0AA2">
        <w:rPr>
          <w:b/>
          <w:sz w:val="28"/>
          <w:szCs w:val="28"/>
        </w:rPr>
        <w:t xml:space="preserve">     Мошенники действую под прикрытием представителей сферы обслуживания: социальных работников, контролёров службы газа, слесарей, электриков, представителей ЖКХ, пенсионного фонда  и так далее. </w:t>
      </w:r>
      <w:r w:rsidRPr="000A0AA2">
        <w:rPr>
          <w:b/>
          <w:color w:val="00B050"/>
          <w:sz w:val="28"/>
          <w:szCs w:val="28"/>
        </w:rPr>
        <w:t>Потребуйте</w:t>
      </w:r>
      <w:r w:rsidRPr="000A0AA2">
        <w:rPr>
          <w:b/>
          <w:sz w:val="28"/>
          <w:szCs w:val="28"/>
        </w:rPr>
        <w:t xml:space="preserve"> у незваных гостей их </w:t>
      </w:r>
      <w:r w:rsidRPr="000A0AA2">
        <w:rPr>
          <w:b/>
          <w:color w:val="00B050"/>
          <w:sz w:val="28"/>
          <w:szCs w:val="28"/>
        </w:rPr>
        <w:t>служебное удостоверение</w:t>
      </w:r>
      <w:r w:rsidRPr="000A0AA2">
        <w:rPr>
          <w:b/>
          <w:sz w:val="28"/>
          <w:szCs w:val="28"/>
        </w:rPr>
        <w:t>, в которых должны быть фотография, печать организации, подпись руководителя.</w:t>
      </w:r>
    </w:p>
    <w:p w:rsidR="003700F0" w:rsidRPr="000A0AA2" w:rsidRDefault="003700F0" w:rsidP="000A0AA2">
      <w:pPr>
        <w:jc w:val="both"/>
        <w:rPr>
          <w:b/>
          <w:color w:val="00B050"/>
          <w:sz w:val="32"/>
          <w:szCs w:val="32"/>
        </w:rPr>
      </w:pPr>
      <w:r w:rsidRPr="000A0AA2">
        <w:rPr>
          <w:b/>
          <w:sz w:val="28"/>
          <w:szCs w:val="28"/>
        </w:rPr>
        <w:t xml:space="preserve">    Кроме того, в ваш дом могут постучаться беженцы или цыгане, попросив воды, хлеба и т.д., что бы втереться в доверие и разжалобить хозяина, они приводят с собой малолетних детей. </w:t>
      </w:r>
      <w:r w:rsidRPr="000A0AA2">
        <w:rPr>
          <w:b/>
          <w:color w:val="00B050"/>
          <w:sz w:val="32"/>
          <w:szCs w:val="32"/>
        </w:rPr>
        <w:t>Не поддавайтесь – это мошенники!</w:t>
      </w:r>
    </w:p>
    <w:p w:rsidR="003700F0" w:rsidRPr="000A0AA2" w:rsidRDefault="003700F0" w:rsidP="003700F0">
      <w:pPr>
        <w:pStyle w:val="a3"/>
        <w:spacing w:line="360" w:lineRule="auto"/>
        <w:ind w:right="83"/>
        <w:jc w:val="center"/>
        <w:rPr>
          <w:b/>
          <w:i w:val="0"/>
          <w:color w:val="FF0000"/>
          <w:sz w:val="36"/>
          <w:szCs w:val="36"/>
        </w:rPr>
      </w:pPr>
      <w:r w:rsidRPr="000A0AA2">
        <w:rPr>
          <w:b/>
          <w:i w:val="0"/>
          <w:color w:val="FF0000"/>
          <w:sz w:val="36"/>
          <w:szCs w:val="36"/>
        </w:rPr>
        <w:t>Что делать, если в дверь звонит незнакомец?</w:t>
      </w:r>
    </w:p>
    <w:p w:rsidR="003700F0" w:rsidRPr="00DE2160" w:rsidRDefault="003700F0" w:rsidP="003700F0">
      <w:pPr>
        <w:spacing w:after="240" w:line="192" w:lineRule="auto"/>
        <w:jc w:val="both"/>
        <w:rPr>
          <w:b/>
          <w:i/>
          <w:sz w:val="30"/>
          <w:szCs w:val="30"/>
        </w:rPr>
      </w:pPr>
      <w:r w:rsidRPr="000A0AA2">
        <w:rPr>
          <w:b/>
          <w:color w:val="FF0000"/>
          <w:sz w:val="32"/>
          <w:szCs w:val="32"/>
        </w:rPr>
        <w:t xml:space="preserve">  </w:t>
      </w:r>
      <w:r w:rsidRPr="000A0AA2">
        <w:rPr>
          <w:b/>
          <w:color w:val="FF0000"/>
          <w:sz w:val="32"/>
          <w:szCs w:val="32"/>
          <w:u w:val="single"/>
        </w:rPr>
        <w:t>Правило 1</w:t>
      </w:r>
      <w:r w:rsidRPr="000A0AA2">
        <w:rPr>
          <w:color w:val="FF0000"/>
          <w:sz w:val="28"/>
          <w:szCs w:val="28"/>
          <w:u w:val="single"/>
        </w:rPr>
        <w:t>.</w:t>
      </w:r>
      <w:r w:rsidRPr="00F808BC">
        <w:rPr>
          <w:sz w:val="28"/>
          <w:szCs w:val="28"/>
        </w:rPr>
        <w:t xml:space="preserve"> </w:t>
      </w:r>
      <w:r w:rsidRPr="00DE2160">
        <w:rPr>
          <w:sz w:val="30"/>
          <w:szCs w:val="30"/>
        </w:rPr>
        <w:t>Без проверки не впускать в квартиру посторонних, даже если они представляются сотрудниками ремонтных или социальных служб. Выясните фамилию начальника организации, номер его служебного телефона, данные пришедшего сотрудника</w:t>
      </w:r>
      <w:r w:rsidRPr="00DE2160">
        <w:rPr>
          <w:b/>
          <w:sz w:val="30"/>
          <w:szCs w:val="30"/>
        </w:rPr>
        <w:t xml:space="preserve">. </w:t>
      </w:r>
      <w:r w:rsidRPr="000A0AA2">
        <w:rPr>
          <w:b/>
          <w:color w:val="00B050"/>
          <w:sz w:val="30"/>
          <w:szCs w:val="30"/>
        </w:rPr>
        <w:t>Позвоните в эту организацию и уточните, направляли ли они к вам специалист</w:t>
      </w:r>
      <w:r w:rsidRPr="00DE2160">
        <w:rPr>
          <w:b/>
          <w:sz w:val="30"/>
          <w:szCs w:val="30"/>
        </w:rPr>
        <w:t xml:space="preserve">а. </w:t>
      </w:r>
      <w:r w:rsidRPr="00DE2160">
        <w:rPr>
          <w:sz w:val="30"/>
          <w:szCs w:val="30"/>
        </w:rPr>
        <w:t>Не стесняйтесь – это совершенно нормально</w:t>
      </w:r>
    </w:p>
    <w:p w:rsidR="003700F0" w:rsidRPr="000A0AA2" w:rsidRDefault="003700F0" w:rsidP="003700F0">
      <w:pPr>
        <w:spacing w:after="240" w:line="192" w:lineRule="auto"/>
        <w:jc w:val="both"/>
        <w:rPr>
          <w:color w:val="00B050"/>
          <w:sz w:val="30"/>
          <w:szCs w:val="30"/>
        </w:rPr>
      </w:pPr>
      <w:r w:rsidRPr="00F808BC">
        <w:rPr>
          <w:b/>
          <w:sz w:val="28"/>
          <w:szCs w:val="28"/>
        </w:rPr>
        <w:t xml:space="preserve"> </w:t>
      </w:r>
      <w:r w:rsidRPr="000A0AA2">
        <w:rPr>
          <w:b/>
          <w:color w:val="FF0000"/>
          <w:sz w:val="32"/>
          <w:szCs w:val="32"/>
          <w:u w:val="single"/>
        </w:rPr>
        <w:t>Правило 2.</w:t>
      </w:r>
      <w:r w:rsidRPr="00F808BC">
        <w:rPr>
          <w:b/>
          <w:sz w:val="28"/>
          <w:szCs w:val="28"/>
        </w:rPr>
        <w:t xml:space="preserve"> </w:t>
      </w:r>
      <w:r w:rsidRPr="000A0AA2">
        <w:rPr>
          <w:b/>
          <w:color w:val="00B050"/>
          <w:sz w:val="30"/>
          <w:szCs w:val="30"/>
        </w:rPr>
        <w:t>Проверьте номер телефона, который вам называет сотрудник. Не звоните с его мобильного телефона</w:t>
      </w:r>
      <w:r w:rsidRPr="000A0AA2">
        <w:rPr>
          <w:color w:val="00B050"/>
          <w:sz w:val="30"/>
          <w:szCs w:val="30"/>
        </w:rPr>
        <w:t xml:space="preserve"> или под диктовку, </w:t>
      </w:r>
      <w:r w:rsidRPr="000A0AA2">
        <w:rPr>
          <w:b/>
          <w:color w:val="00B050"/>
          <w:sz w:val="30"/>
          <w:szCs w:val="30"/>
        </w:rPr>
        <w:t>набирайте</w:t>
      </w:r>
      <w:r w:rsidRPr="00DE2160">
        <w:rPr>
          <w:b/>
          <w:sz w:val="30"/>
          <w:szCs w:val="30"/>
        </w:rPr>
        <w:t xml:space="preserve"> номер сами.</w:t>
      </w:r>
      <w:r w:rsidRPr="00DE2160">
        <w:rPr>
          <w:sz w:val="30"/>
          <w:szCs w:val="30"/>
        </w:rPr>
        <w:t xml:space="preserve"> Если  ремонтник сообщает вам о поломке и предлагает приобрести что – то для ее устранения, стоит проверить цену на запасные части и услуги по замене, </w:t>
      </w:r>
      <w:r w:rsidRPr="000A0AA2">
        <w:rPr>
          <w:b/>
          <w:color w:val="00B050"/>
          <w:sz w:val="30"/>
          <w:szCs w:val="30"/>
        </w:rPr>
        <w:t>позвоните</w:t>
      </w:r>
      <w:r w:rsidRPr="000A0AA2">
        <w:rPr>
          <w:color w:val="00B050"/>
          <w:sz w:val="30"/>
          <w:szCs w:val="30"/>
        </w:rPr>
        <w:t xml:space="preserve"> </w:t>
      </w:r>
      <w:r w:rsidRPr="000A0AA2">
        <w:rPr>
          <w:b/>
          <w:color w:val="00B050"/>
          <w:sz w:val="30"/>
          <w:szCs w:val="30"/>
        </w:rPr>
        <w:t>социальному  работнику и</w:t>
      </w:r>
      <w:r w:rsidRPr="000A0AA2">
        <w:rPr>
          <w:color w:val="00B050"/>
          <w:sz w:val="30"/>
          <w:szCs w:val="30"/>
        </w:rPr>
        <w:t xml:space="preserve"> </w:t>
      </w:r>
      <w:r w:rsidRPr="000A0AA2">
        <w:rPr>
          <w:b/>
          <w:color w:val="00B050"/>
          <w:sz w:val="30"/>
          <w:szCs w:val="30"/>
        </w:rPr>
        <w:t>проконсультируйтесь!</w:t>
      </w:r>
    </w:p>
    <w:p w:rsidR="003700F0" w:rsidRPr="005D197A" w:rsidRDefault="003700F0" w:rsidP="003700F0">
      <w:pPr>
        <w:spacing w:after="240" w:line="192" w:lineRule="auto"/>
        <w:jc w:val="both"/>
        <w:rPr>
          <w:sz w:val="32"/>
          <w:szCs w:val="32"/>
        </w:rPr>
      </w:pPr>
      <w:r w:rsidRPr="000A0AA2">
        <w:rPr>
          <w:b/>
          <w:color w:val="FF0000"/>
          <w:sz w:val="32"/>
          <w:szCs w:val="32"/>
          <w:u w:val="single"/>
        </w:rPr>
        <w:t>Правило 3.</w:t>
      </w:r>
      <w:r w:rsidRPr="00F808BC">
        <w:rPr>
          <w:b/>
          <w:sz w:val="32"/>
          <w:szCs w:val="32"/>
        </w:rPr>
        <w:t xml:space="preserve"> </w:t>
      </w:r>
      <w:r w:rsidRPr="000A0AA2">
        <w:rPr>
          <w:b/>
          <w:color w:val="00B050"/>
          <w:sz w:val="30"/>
          <w:szCs w:val="30"/>
        </w:rPr>
        <w:t>Никогда не отдавайте свои сбережения и документы</w:t>
      </w:r>
      <w:r w:rsidRPr="000A0AA2">
        <w:rPr>
          <w:color w:val="00B050"/>
          <w:sz w:val="30"/>
          <w:szCs w:val="30"/>
        </w:rPr>
        <w:t>!</w:t>
      </w:r>
      <w:r w:rsidRPr="00DE2160">
        <w:rPr>
          <w:sz w:val="30"/>
          <w:szCs w:val="30"/>
        </w:rPr>
        <w:t xml:space="preserve"> Прежде чем принять любое решение, связанное </w:t>
      </w:r>
      <w:r w:rsidRPr="00DE2160">
        <w:rPr>
          <w:sz w:val="30"/>
          <w:szCs w:val="30"/>
          <w:lang w:val="en-US"/>
        </w:rPr>
        <w:t>c</w:t>
      </w:r>
      <w:r w:rsidRPr="00DE2160">
        <w:rPr>
          <w:sz w:val="30"/>
          <w:szCs w:val="30"/>
        </w:rPr>
        <w:t xml:space="preserve"> расходами, </w:t>
      </w:r>
      <w:r w:rsidRPr="000A0AA2">
        <w:rPr>
          <w:b/>
          <w:color w:val="00B050"/>
          <w:sz w:val="30"/>
          <w:szCs w:val="30"/>
        </w:rPr>
        <w:t>обязательно посоветуйтесь с соцработником или близкими!</w:t>
      </w:r>
    </w:p>
    <w:p w:rsidR="003700F0" w:rsidRPr="000A0AA2" w:rsidRDefault="003700F0" w:rsidP="003700F0">
      <w:pPr>
        <w:spacing w:after="240" w:line="192" w:lineRule="auto"/>
        <w:jc w:val="both"/>
        <w:rPr>
          <w:b/>
          <w:color w:val="00B050"/>
          <w:sz w:val="30"/>
          <w:szCs w:val="30"/>
        </w:rPr>
      </w:pPr>
      <w:r w:rsidRPr="000A0AA2">
        <w:rPr>
          <w:b/>
          <w:color w:val="FF0000"/>
          <w:sz w:val="32"/>
          <w:szCs w:val="32"/>
          <w:u w:val="single"/>
        </w:rPr>
        <w:t>Правило 4</w:t>
      </w:r>
      <w:r w:rsidRPr="000A0AA2">
        <w:rPr>
          <w:b/>
          <w:color w:val="FF0000"/>
          <w:sz w:val="28"/>
          <w:szCs w:val="28"/>
          <w:u w:val="single"/>
        </w:rPr>
        <w:t>.</w:t>
      </w:r>
      <w:r w:rsidRPr="00F808BC">
        <w:rPr>
          <w:b/>
          <w:sz w:val="28"/>
          <w:szCs w:val="28"/>
          <w:u w:val="single"/>
        </w:rPr>
        <w:t xml:space="preserve"> </w:t>
      </w:r>
      <w:r w:rsidRPr="000A0AA2">
        <w:rPr>
          <w:b/>
          <w:color w:val="00B050"/>
          <w:sz w:val="30"/>
          <w:szCs w:val="30"/>
        </w:rPr>
        <w:t>Если у вас все равно остались сомнения, не впускайте в дом незнакомых гостей!</w:t>
      </w:r>
      <w:r w:rsidRPr="00DE2160">
        <w:rPr>
          <w:b/>
          <w:sz w:val="30"/>
          <w:szCs w:val="30"/>
        </w:rPr>
        <w:t xml:space="preserve"> </w:t>
      </w:r>
      <w:r w:rsidRPr="00DE2160">
        <w:rPr>
          <w:sz w:val="30"/>
          <w:szCs w:val="30"/>
        </w:rPr>
        <w:t xml:space="preserve">Скажите, чтоб пришли позже, когда вернуться остальные члены семьи. Если постороннего впустили в квартиру, сражу же, заприте за ним дверь, чтобы больше никто не мог зайти следом. Не оставляйте ключ в замке или опустите собачку замка, что бы гость не смог впустить за вашей спиной кого еще. </w:t>
      </w:r>
      <w:r w:rsidRPr="000A0AA2">
        <w:rPr>
          <w:b/>
          <w:color w:val="00B050"/>
          <w:sz w:val="30"/>
          <w:szCs w:val="30"/>
        </w:rPr>
        <w:t>Не выпускайте из виду этого человека!</w:t>
      </w:r>
    </w:p>
    <w:p w:rsidR="003700F0" w:rsidRPr="000A0AA2" w:rsidRDefault="003700F0" w:rsidP="003700F0">
      <w:pPr>
        <w:spacing w:after="240" w:line="192" w:lineRule="auto"/>
        <w:jc w:val="both"/>
        <w:rPr>
          <w:b/>
          <w:color w:val="00B050"/>
          <w:sz w:val="28"/>
          <w:szCs w:val="28"/>
        </w:rPr>
      </w:pPr>
      <w:r w:rsidRPr="000A0AA2">
        <w:rPr>
          <w:b/>
          <w:i/>
          <w:color w:val="FF0000"/>
          <w:sz w:val="32"/>
          <w:szCs w:val="32"/>
          <w:u w:val="single"/>
        </w:rPr>
        <w:t>Правило 5.</w:t>
      </w:r>
      <w:r w:rsidRPr="00F808BC">
        <w:rPr>
          <w:b/>
          <w:i/>
          <w:sz w:val="32"/>
          <w:szCs w:val="32"/>
        </w:rPr>
        <w:t xml:space="preserve"> </w:t>
      </w:r>
      <w:r w:rsidRPr="000A0AA2">
        <w:rPr>
          <w:b/>
          <w:i/>
          <w:color w:val="00B050"/>
          <w:sz w:val="36"/>
          <w:szCs w:val="36"/>
        </w:rPr>
        <w:t>Каким бы любезным и участливым ни был этот человек, что бы ни предлагал  - не верьте ему!!</w:t>
      </w:r>
    </w:p>
    <w:p w:rsidR="003700F0" w:rsidRPr="000A0AA2" w:rsidRDefault="003700F0" w:rsidP="003700F0">
      <w:pPr>
        <w:jc w:val="center"/>
        <w:rPr>
          <w:b/>
          <w:color w:val="00B050"/>
          <w:sz w:val="36"/>
          <w:szCs w:val="36"/>
        </w:rPr>
      </w:pPr>
      <w:r w:rsidRPr="00BC29DB">
        <w:rPr>
          <w:b/>
          <w:color w:val="FF0000"/>
          <w:sz w:val="36"/>
          <w:szCs w:val="36"/>
          <w:u w:val="single"/>
        </w:rPr>
        <w:lastRenderedPageBreak/>
        <w:t>Главное правило</w:t>
      </w:r>
      <w:r w:rsidRPr="00BC29DB">
        <w:rPr>
          <w:color w:val="FF0000"/>
          <w:sz w:val="36"/>
          <w:szCs w:val="36"/>
          <w:u w:val="single"/>
        </w:rPr>
        <w:t>:</w:t>
      </w:r>
      <w:r w:rsidRPr="0012191D">
        <w:rPr>
          <w:color w:val="FF0000"/>
          <w:sz w:val="36"/>
          <w:szCs w:val="36"/>
        </w:rPr>
        <w:t xml:space="preserve"> </w:t>
      </w:r>
      <w:r w:rsidRPr="000A0AA2">
        <w:rPr>
          <w:color w:val="00B050"/>
          <w:sz w:val="36"/>
          <w:szCs w:val="36"/>
        </w:rPr>
        <w:t xml:space="preserve">всегда держите данную памятку со всеми необходимыми номерами под рукой. Если к вам пытаются проникнуть в дом против вашей воли - </w:t>
      </w:r>
      <w:r w:rsidRPr="000A0AA2">
        <w:rPr>
          <w:b/>
          <w:color w:val="00B050"/>
          <w:sz w:val="36"/>
          <w:szCs w:val="36"/>
        </w:rPr>
        <w:t>сразу же звоните в полицию! Вам обязательно помогут!</w:t>
      </w:r>
    </w:p>
    <w:p w:rsidR="003700F0" w:rsidRDefault="003700F0" w:rsidP="000A0AA2">
      <w:pPr>
        <w:spacing w:after="240"/>
        <w:jc w:val="center"/>
        <w:rPr>
          <w:b/>
          <w:i/>
          <w:color w:val="FF0000"/>
          <w:sz w:val="36"/>
          <w:szCs w:val="36"/>
        </w:rPr>
      </w:pPr>
      <w:r w:rsidRPr="00E027B9">
        <w:rPr>
          <w:b/>
          <w:i/>
          <w:color w:val="FF0000"/>
          <w:sz w:val="36"/>
          <w:szCs w:val="36"/>
        </w:rPr>
        <w:t>Запишите номерок!</w:t>
      </w:r>
    </w:p>
    <w:tbl>
      <w:tblPr>
        <w:tblStyle w:val="aa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3700F0" w:rsidRPr="00F808BC" w:rsidTr="00D02AC2">
        <w:trPr>
          <w:trHeight w:val="492"/>
        </w:trPr>
        <w:tc>
          <w:tcPr>
            <w:tcW w:w="15843" w:type="dxa"/>
          </w:tcPr>
          <w:p w:rsidR="003700F0" w:rsidRPr="00F808BC" w:rsidRDefault="003700F0" w:rsidP="00D02AC2">
            <w:pPr>
              <w:widowControl/>
              <w:autoSpaceDE/>
              <w:autoSpaceDN/>
              <w:spacing w:before="100" w:beforeAutospacing="1"/>
              <w:jc w:val="center"/>
              <w:outlineLvl w:val="2"/>
              <w:rPr>
                <w:b/>
                <w:bCs/>
                <w:color w:val="0070C0"/>
                <w:sz w:val="27"/>
                <w:szCs w:val="27"/>
                <w:lang w:bidi="ar-SA"/>
              </w:rPr>
            </w:pPr>
            <w:hyperlink r:id="rId6" w:tooltip="Показать МО МВД России Кинельский на карте" w:history="1">
              <w:r w:rsidRPr="00F808BC">
                <w:rPr>
                  <w:b/>
                  <w:bCs/>
                  <w:color w:val="0070C0"/>
                  <w:sz w:val="27"/>
                  <w:szCs w:val="27"/>
                  <w:u w:val="single"/>
                  <w:lang w:bidi="ar-SA"/>
                </w:rPr>
                <w:t xml:space="preserve">МО МВД России </w:t>
              </w:r>
              <w:proofErr w:type="spellStart"/>
              <w:r w:rsidRPr="00F808BC">
                <w:rPr>
                  <w:b/>
                  <w:bCs/>
                  <w:color w:val="0070C0"/>
                  <w:sz w:val="27"/>
                  <w:szCs w:val="27"/>
                  <w:u w:val="single"/>
                  <w:lang w:bidi="ar-SA"/>
                </w:rPr>
                <w:t>Кинельский</w:t>
              </w:r>
              <w:proofErr w:type="spellEnd"/>
            </w:hyperlink>
            <w:r>
              <w:rPr>
                <w:b/>
                <w:bCs/>
                <w:color w:val="0070C0"/>
                <w:sz w:val="27"/>
                <w:szCs w:val="27"/>
                <w:u w:val="single"/>
                <w:lang w:bidi="ar-SA"/>
              </w:rPr>
              <w:t xml:space="preserve">   - </w:t>
            </w:r>
            <w:proofErr w:type="spellStart"/>
            <w:r w:rsidRPr="000A0AA2">
              <w:rPr>
                <w:color w:val="0070C0"/>
                <w:sz w:val="24"/>
                <w:szCs w:val="24"/>
                <w:lang w:bidi="ar-SA"/>
              </w:rPr>
              <w:t>Кинель</w:t>
            </w:r>
            <w:proofErr w:type="spellEnd"/>
            <w:r w:rsidRPr="000A0AA2">
              <w:rPr>
                <w:color w:val="0070C0"/>
                <w:sz w:val="24"/>
                <w:szCs w:val="24"/>
                <w:lang w:bidi="ar-SA"/>
              </w:rPr>
              <w:t>, Крымская улица, 20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, </w:t>
            </w:r>
            <w:r w:rsidRPr="00D02AC2">
              <w:rPr>
                <w:b/>
                <w:sz w:val="24"/>
                <w:szCs w:val="24"/>
                <w:lang w:bidi="ar-SA"/>
              </w:rPr>
              <w:t>Тел. 2-10-02</w:t>
            </w:r>
            <w:r w:rsidRPr="00D02AC2">
              <w:rPr>
                <w:b/>
                <w:sz w:val="24"/>
                <w:szCs w:val="24"/>
                <w:lang w:bidi="ar-SA"/>
              </w:rPr>
              <w:t xml:space="preserve">; </w:t>
            </w:r>
            <w:r w:rsidRPr="00D02AC2">
              <w:rPr>
                <w:b/>
                <w:sz w:val="24"/>
                <w:szCs w:val="24"/>
                <w:lang w:bidi="ar-SA"/>
              </w:rPr>
              <w:t>Сот</w:t>
            </w:r>
            <w:proofErr w:type="gramStart"/>
            <w:r w:rsidRPr="00D02AC2">
              <w:rPr>
                <w:b/>
                <w:sz w:val="24"/>
                <w:szCs w:val="24"/>
                <w:lang w:bidi="ar-SA"/>
              </w:rPr>
              <w:t>.</w:t>
            </w:r>
            <w:proofErr w:type="gramEnd"/>
            <w:r w:rsidRPr="00D02AC2">
              <w:rPr>
                <w:b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D02AC2">
              <w:rPr>
                <w:b/>
                <w:sz w:val="24"/>
                <w:szCs w:val="24"/>
                <w:lang w:bidi="ar-SA"/>
              </w:rPr>
              <w:t>т</w:t>
            </w:r>
            <w:proofErr w:type="gramEnd"/>
            <w:r w:rsidRPr="00D02AC2">
              <w:rPr>
                <w:b/>
                <w:sz w:val="24"/>
                <w:szCs w:val="24"/>
                <w:lang w:bidi="ar-SA"/>
              </w:rPr>
              <w:t>ел: 8 (84663) 2-10-02,</w:t>
            </w:r>
            <w:r w:rsidRPr="00F808BC">
              <w:rPr>
                <w:b/>
                <w:sz w:val="24"/>
                <w:szCs w:val="24"/>
                <w:lang w:bidi="ar-SA"/>
              </w:rPr>
              <w:t xml:space="preserve"> </w:t>
            </w:r>
          </w:p>
        </w:tc>
      </w:tr>
      <w:tr w:rsidR="003700F0" w:rsidRPr="00F808BC" w:rsidTr="00D02AC2">
        <w:trPr>
          <w:trHeight w:val="414"/>
        </w:trPr>
        <w:tc>
          <w:tcPr>
            <w:tcW w:w="15843" w:type="dxa"/>
          </w:tcPr>
          <w:p w:rsidR="003700F0" w:rsidRPr="00F808BC" w:rsidRDefault="003700F0" w:rsidP="00D02AC2">
            <w:pPr>
              <w:jc w:val="center"/>
              <w:rPr>
                <w:b/>
                <w:bCs/>
                <w:color w:val="0070C0"/>
                <w:sz w:val="27"/>
                <w:szCs w:val="27"/>
                <w:lang w:bidi="ar-SA"/>
              </w:rPr>
            </w:pPr>
            <w:hyperlink r:id="rId7" w:tooltip="Показать Участковый пункт полиции на карте" w:history="1">
              <w:r w:rsidRPr="00F808BC">
                <w:rPr>
                  <w:b/>
                  <w:bCs/>
                  <w:color w:val="0070C0"/>
                  <w:sz w:val="27"/>
                  <w:szCs w:val="27"/>
                  <w:u w:val="single"/>
                  <w:lang w:bidi="ar-SA"/>
                </w:rPr>
                <w:t>Участковый пункт полиции</w:t>
              </w:r>
            </w:hyperlink>
            <w:r>
              <w:rPr>
                <w:b/>
                <w:bCs/>
                <w:color w:val="0070C0"/>
                <w:sz w:val="27"/>
                <w:szCs w:val="27"/>
                <w:u w:val="single"/>
                <w:lang w:bidi="ar-SA"/>
              </w:rPr>
              <w:t xml:space="preserve"> </w:t>
            </w:r>
            <w:r w:rsidRPr="000A0AA2">
              <w:rPr>
                <w:b/>
                <w:bCs/>
                <w:color w:val="0070C0"/>
                <w:sz w:val="27"/>
                <w:szCs w:val="27"/>
                <w:u w:val="single"/>
                <w:lang w:bidi="ar-SA"/>
              </w:rPr>
              <w:t xml:space="preserve">- 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г. </w:t>
            </w:r>
            <w:proofErr w:type="spellStart"/>
            <w:r w:rsidRPr="000A0AA2">
              <w:rPr>
                <w:color w:val="0070C0"/>
                <w:sz w:val="24"/>
                <w:szCs w:val="24"/>
                <w:lang w:bidi="ar-SA"/>
              </w:rPr>
              <w:t>Кинель</w:t>
            </w:r>
            <w:proofErr w:type="spellEnd"/>
            <w:r w:rsidRPr="000A0AA2">
              <w:rPr>
                <w:color w:val="0070C0"/>
                <w:sz w:val="24"/>
                <w:szCs w:val="24"/>
                <w:lang w:bidi="ar-SA"/>
              </w:rPr>
              <w:t>, ул. Орджоникидзе, 123а</w:t>
            </w:r>
            <w:r w:rsidR="00D02AC2">
              <w:rPr>
                <w:color w:val="0070C0"/>
                <w:sz w:val="24"/>
                <w:szCs w:val="24"/>
                <w:lang w:bidi="ar-SA"/>
              </w:rPr>
              <w:t xml:space="preserve">, </w:t>
            </w:r>
            <w:r w:rsidRPr="00D02AC2">
              <w:rPr>
                <w:b/>
                <w:sz w:val="24"/>
                <w:szCs w:val="24"/>
                <w:lang w:bidi="ar-SA"/>
              </w:rPr>
              <w:t>Тел:  8 (846 63) 6-16-05</w:t>
            </w:r>
          </w:p>
        </w:tc>
      </w:tr>
      <w:tr w:rsidR="003700F0" w:rsidRPr="00F808BC" w:rsidTr="003700F0">
        <w:trPr>
          <w:trHeight w:val="704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1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-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Салманов Евгений Александрович  тел. 8-999-701-21-20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proofErr w:type="spellStart"/>
            <w:r w:rsidRPr="00F808BC">
              <w:rPr>
                <w:sz w:val="24"/>
                <w:szCs w:val="24"/>
                <w:lang w:bidi="ar-SA"/>
              </w:rPr>
              <w:t>Алакаевка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Бузаевка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Сколково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Пчелка,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Пре</w:t>
            </w:r>
            <w:r>
              <w:rPr>
                <w:sz w:val="24"/>
                <w:szCs w:val="24"/>
                <w:lang w:bidi="ar-SA"/>
              </w:rPr>
              <w:t>б</w:t>
            </w:r>
            <w:r w:rsidRPr="00F808BC">
              <w:rPr>
                <w:sz w:val="24"/>
                <w:szCs w:val="24"/>
                <w:lang w:bidi="ar-SA"/>
              </w:rPr>
              <w:t>раженка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Гвардейцы, Новый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Сарбай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>, Николаевка, Привет</w:t>
            </w:r>
            <w:r>
              <w:rPr>
                <w:sz w:val="24"/>
                <w:szCs w:val="24"/>
                <w:lang w:bidi="ar-SA"/>
              </w:rPr>
              <w:t>.</w:t>
            </w:r>
            <w:r w:rsidRPr="00F808BC">
              <w:rPr>
                <w:sz w:val="24"/>
                <w:szCs w:val="24"/>
                <w:lang w:bidi="ar-SA"/>
              </w:rPr>
              <w:t xml:space="preserve">  </w:t>
            </w:r>
          </w:p>
        </w:tc>
      </w:tr>
      <w:tr w:rsidR="003700F0" w:rsidRPr="00F808BC" w:rsidTr="003700F0">
        <w:trPr>
          <w:trHeight w:val="558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2 и 3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  – </w:t>
            </w:r>
            <w:proofErr w:type="spellStart"/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Аляжин</w:t>
            </w:r>
            <w:proofErr w:type="spellEnd"/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 Дмитрий Николаевич Тел: 8-999-701-21-09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proofErr w:type="spellStart"/>
            <w:r w:rsidRPr="00F808BC">
              <w:rPr>
                <w:sz w:val="24"/>
                <w:szCs w:val="24"/>
                <w:lang w:bidi="ar-SA"/>
              </w:rPr>
              <w:t>Чубовка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Сырейка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>, Бугры, Ново-Садовый, Богдановка, Кривая Лука, Аул Казахский, Красный Ключ</w:t>
            </w:r>
            <w:r>
              <w:rPr>
                <w:sz w:val="24"/>
                <w:szCs w:val="24"/>
                <w:lang w:bidi="ar-SA"/>
              </w:rPr>
              <w:t>.</w:t>
            </w:r>
            <w:r w:rsidRPr="00F808BC">
              <w:rPr>
                <w:sz w:val="24"/>
                <w:szCs w:val="24"/>
                <w:lang w:bidi="ar-SA"/>
              </w:rPr>
              <w:t xml:space="preserve"> </w:t>
            </w:r>
          </w:p>
        </w:tc>
      </w:tr>
      <w:tr w:rsidR="003700F0" w:rsidRPr="00F808BC" w:rsidTr="003700F0">
        <w:trPr>
          <w:trHeight w:val="566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 xml:space="preserve">Участок 4 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-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Илюшин Даниил Викторович</w:t>
            </w:r>
            <w:r w:rsidRPr="000A0AA2">
              <w:rPr>
                <w:rFonts w:ascii="Arial" w:hAnsi="Arial" w:cs="Arial"/>
                <w:color w:val="0070C0"/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0A0AA2">
              <w:rPr>
                <w:rFonts w:ascii="Arial" w:hAnsi="Arial" w:cs="Arial"/>
                <w:color w:val="0070C0"/>
                <w:sz w:val="24"/>
                <w:szCs w:val="24"/>
                <w:lang w:bidi="ar-SA"/>
              </w:rPr>
              <w:t>-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Т</w:t>
            </w:r>
            <w:proofErr w:type="gramEnd"/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ел: 8-999-701-21-27 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F808BC">
              <w:rPr>
                <w:sz w:val="24"/>
                <w:szCs w:val="24"/>
                <w:lang w:bidi="ar-SA"/>
              </w:rPr>
              <w:t xml:space="preserve">Георгиевка, Свободный,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Кутулук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Вертяевка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>, разъезд 1161и 1169 км/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жд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bidi="ar-SA"/>
              </w:rPr>
              <w:t>Гурьевка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, Большая </w:t>
            </w:r>
            <w:proofErr w:type="spellStart"/>
            <w:r>
              <w:rPr>
                <w:sz w:val="24"/>
                <w:szCs w:val="24"/>
                <w:lang w:bidi="ar-SA"/>
              </w:rPr>
              <w:t>Малышевка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. </w:t>
            </w:r>
          </w:p>
        </w:tc>
      </w:tr>
      <w:tr w:rsidR="003700F0" w:rsidRPr="00F808BC" w:rsidTr="003700F0">
        <w:trPr>
          <w:trHeight w:val="688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5</w:t>
            </w:r>
            <w:r w:rsidRPr="000A0AA2">
              <w:rPr>
                <w:b/>
                <w:color w:val="0070C0"/>
                <w:sz w:val="24"/>
                <w:szCs w:val="24"/>
                <w:lang w:bidi="ar-SA"/>
              </w:rPr>
              <w:t xml:space="preserve"> –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Мезенцев Михаил Юрьевич</w:t>
            </w:r>
            <w:r w:rsidRPr="000A0AA2">
              <w:rPr>
                <w:rFonts w:ascii="Arial" w:hAnsi="Arial" w:cs="Arial"/>
                <w:color w:val="0070C0"/>
                <w:sz w:val="24"/>
                <w:szCs w:val="24"/>
                <w:lang w:bidi="ar-SA"/>
              </w:rPr>
              <w:t xml:space="preserve"> -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 Тел: 8-999-701-21-10 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F808BC">
              <w:rPr>
                <w:sz w:val="24"/>
                <w:szCs w:val="24"/>
                <w:lang w:bidi="ar-SA"/>
              </w:rPr>
              <w:t>Комсом</w:t>
            </w:r>
            <w:r>
              <w:rPr>
                <w:sz w:val="24"/>
                <w:szCs w:val="24"/>
                <w:lang w:bidi="ar-SA"/>
              </w:rPr>
              <w:t>о</w:t>
            </w:r>
            <w:r w:rsidRPr="00F808BC">
              <w:rPr>
                <w:sz w:val="24"/>
                <w:szCs w:val="24"/>
                <w:lang w:bidi="ar-SA"/>
              </w:rPr>
              <w:t xml:space="preserve">льский, Грачевка, Филипповка, ст.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Спиридоновка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Тростянка, Павловка, Покровка,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Тургеневка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Тр</w:t>
            </w:r>
            <w:r>
              <w:rPr>
                <w:sz w:val="24"/>
                <w:szCs w:val="24"/>
                <w:lang w:bidi="ar-SA"/>
              </w:rPr>
              <w:t>ехколки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bidi="ar-SA"/>
              </w:rPr>
              <w:t>Энергия</w:t>
            </w:r>
            <w:proofErr w:type="gramStart"/>
            <w:r>
              <w:rPr>
                <w:sz w:val="24"/>
                <w:szCs w:val="24"/>
                <w:lang w:bidi="ar-SA"/>
              </w:rPr>
              <w:t>,У</w:t>
            </w:r>
            <w:proofErr w:type="gramEnd"/>
            <w:r>
              <w:rPr>
                <w:sz w:val="24"/>
                <w:szCs w:val="24"/>
                <w:lang w:bidi="ar-SA"/>
              </w:rPr>
              <w:t>горье</w:t>
            </w:r>
            <w:proofErr w:type="spellEnd"/>
            <w:r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bidi="ar-SA"/>
              </w:rPr>
              <w:t>Язевка</w:t>
            </w:r>
            <w:proofErr w:type="spellEnd"/>
          </w:p>
        </w:tc>
      </w:tr>
      <w:tr w:rsidR="003700F0" w:rsidRPr="00F808BC" w:rsidTr="003700F0">
        <w:trPr>
          <w:trHeight w:val="699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6</w:t>
            </w:r>
            <w:r w:rsidRPr="000A0AA2">
              <w:rPr>
                <w:b/>
                <w:color w:val="0070C0"/>
                <w:sz w:val="24"/>
                <w:szCs w:val="24"/>
                <w:lang w:bidi="ar-SA"/>
              </w:rPr>
              <w:t xml:space="preserve"> –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Безруков Евгений Владимирович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-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Тел: 8-999-701-21-25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F808BC">
              <w:rPr>
                <w:sz w:val="24"/>
                <w:szCs w:val="24"/>
                <w:lang w:bidi="ar-SA"/>
              </w:rPr>
              <w:t xml:space="preserve">Красносамарское,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Поплавский</w:t>
            </w:r>
            <w:proofErr w:type="gramStart"/>
            <w:r w:rsidRPr="00F808BC">
              <w:rPr>
                <w:sz w:val="24"/>
                <w:szCs w:val="24"/>
                <w:lang w:bidi="ar-SA"/>
              </w:rPr>
              <w:t>,Л</w:t>
            </w:r>
            <w:proofErr w:type="gramEnd"/>
            <w:r w:rsidRPr="00F808BC">
              <w:rPr>
                <w:sz w:val="24"/>
                <w:szCs w:val="24"/>
                <w:lang w:bidi="ar-SA"/>
              </w:rPr>
              <w:t>ебяжий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Круглинский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Малая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Малышевка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Карповка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Подлесный</w:t>
            </w:r>
            <w:proofErr w:type="spellEnd"/>
            <w:r>
              <w:rPr>
                <w:sz w:val="24"/>
                <w:szCs w:val="24"/>
                <w:lang w:bidi="ar-SA"/>
              </w:rPr>
              <w:t>, Александровка, ст. Грачевка.</w:t>
            </w:r>
          </w:p>
        </w:tc>
      </w:tr>
      <w:tr w:rsidR="003700F0" w:rsidRPr="00F808BC" w:rsidTr="003700F0">
        <w:trPr>
          <w:trHeight w:val="716"/>
        </w:trPr>
        <w:tc>
          <w:tcPr>
            <w:tcW w:w="15843" w:type="dxa"/>
          </w:tcPr>
          <w:p w:rsidR="003700F0" w:rsidRPr="000A0AA2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7 и 8</w:t>
            </w:r>
            <w:r w:rsidRPr="000A0AA2">
              <w:rPr>
                <w:b/>
                <w:color w:val="0070C0"/>
                <w:sz w:val="24"/>
                <w:szCs w:val="24"/>
                <w:lang w:bidi="ar-SA"/>
              </w:rPr>
              <w:t xml:space="preserve">  –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Маврин Владимир Владимирович – Тел: 8-999-701-21-18</w:t>
            </w:r>
          </w:p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bidi="ar-SA"/>
              </w:rPr>
            </w:pPr>
            <w:r w:rsidRPr="00F808BC">
              <w:rPr>
                <w:sz w:val="24"/>
                <w:szCs w:val="24"/>
                <w:lang w:bidi="ar-SA"/>
              </w:rPr>
              <w:t xml:space="preserve">Бобровка, Моховой Октябрьский, Формальный, Михайловский,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Домашка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Парфеновка</w:t>
            </w:r>
            <w:proofErr w:type="spellEnd"/>
            <w:r w:rsidRPr="00F808BC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Нижненик</w:t>
            </w:r>
            <w:r>
              <w:rPr>
                <w:sz w:val="24"/>
                <w:szCs w:val="24"/>
                <w:lang w:bidi="ar-SA"/>
              </w:rPr>
              <w:t>ольское</w:t>
            </w:r>
            <w:proofErr w:type="spellEnd"/>
            <w:r>
              <w:rPr>
                <w:sz w:val="24"/>
                <w:szCs w:val="24"/>
                <w:lang w:bidi="ar-SA"/>
              </w:rPr>
              <w:t>, Крестьянский.</w:t>
            </w:r>
          </w:p>
        </w:tc>
      </w:tr>
      <w:tr w:rsidR="003700F0" w:rsidRPr="00F808BC" w:rsidTr="003700F0">
        <w:tc>
          <w:tcPr>
            <w:tcW w:w="15843" w:type="dxa"/>
          </w:tcPr>
          <w:p w:rsidR="003700F0" w:rsidRPr="00F808BC" w:rsidRDefault="003700F0" w:rsidP="000A0AA2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bidi="ar-SA"/>
              </w:rPr>
            </w:pPr>
            <w:r w:rsidRPr="00F808BC"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  <w:lang w:bidi="ar-SA"/>
              </w:rPr>
              <w:t>Участок 9</w:t>
            </w:r>
            <w:r w:rsidRPr="00F808BC">
              <w:rPr>
                <w:b/>
                <w:sz w:val="24"/>
                <w:szCs w:val="24"/>
                <w:lang w:bidi="ar-SA"/>
              </w:rPr>
              <w:t xml:space="preserve"> </w:t>
            </w:r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– </w:t>
            </w:r>
            <w:proofErr w:type="spellStart"/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Учайкин</w:t>
            </w:r>
            <w:proofErr w:type="spellEnd"/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 Денис Александрович </w:t>
            </w:r>
            <w:r w:rsidR="000A0AA2"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 xml:space="preserve">- </w:t>
            </w:r>
            <w:r w:rsidRPr="000A0AA2">
              <w:rPr>
                <w:rFonts w:ascii="Arial" w:hAnsi="Arial" w:cs="Arial"/>
                <w:b/>
                <w:color w:val="0070C0"/>
                <w:sz w:val="24"/>
                <w:szCs w:val="24"/>
                <w:lang w:bidi="ar-SA"/>
              </w:rPr>
              <w:t>Тел: 8-987-436-75-85</w:t>
            </w:r>
            <w:r w:rsidRPr="00F808BC">
              <w:rPr>
                <w:rFonts w:ascii="Arial" w:hAnsi="Arial" w:cs="Arial"/>
                <w:b/>
                <w:sz w:val="24"/>
                <w:szCs w:val="24"/>
                <w:lang w:bidi="ar-SA"/>
              </w:rPr>
              <w:t xml:space="preserve"> </w:t>
            </w:r>
            <w:r w:rsidRPr="00F808BC">
              <w:rPr>
                <w:sz w:val="24"/>
                <w:szCs w:val="24"/>
                <w:lang w:bidi="ar-SA"/>
              </w:rPr>
              <w:t xml:space="preserve">п. </w:t>
            </w:r>
            <w:proofErr w:type="spellStart"/>
            <w:r w:rsidRPr="00F808BC">
              <w:rPr>
                <w:sz w:val="24"/>
                <w:szCs w:val="24"/>
                <w:lang w:bidi="ar-SA"/>
              </w:rPr>
              <w:t>Кинельский</w:t>
            </w:r>
            <w:proofErr w:type="spellEnd"/>
            <w:r>
              <w:rPr>
                <w:b/>
                <w:sz w:val="24"/>
                <w:szCs w:val="24"/>
                <w:lang w:bidi="ar-SA"/>
              </w:rPr>
              <w:t xml:space="preserve"> </w:t>
            </w:r>
          </w:p>
        </w:tc>
      </w:tr>
      <w:tr w:rsidR="003700F0" w:rsidRPr="00F808BC" w:rsidTr="00D02AC2">
        <w:trPr>
          <w:trHeight w:val="499"/>
        </w:trPr>
        <w:tc>
          <w:tcPr>
            <w:tcW w:w="15843" w:type="dxa"/>
          </w:tcPr>
          <w:p w:rsidR="003700F0" w:rsidRPr="00F808BC" w:rsidRDefault="003700F0" w:rsidP="00D02AC2">
            <w:pPr>
              <w:widowControl/>
              <w:autoSpaceDE/>
              <w:autoSpaceDN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bidi="ar-SA"/>
              </w:rPr>
            </w:pPr>
            <w:r w:rsidRPr="000A0AA2">
              <w:rPr>
                <w:rFonts w:ascii="Arial" w:hAnsi="Arial" w:cs="Arial"/>
                <w:b/>
                <w:color w:val="0070C0"/>
                <w:sz w:val="27"/>
                <w:szCs w:val="27"/>
                <w:u w:val="single"/>
                <w:lang w:bidi="ar-SA"/>
              </w:rPr>
              <w:t>Самараэнерго</w:t>
            </w:r>
            <w:r w:rsidR="000A0AA2" w:rsidRPr="000A0AA2">
              <w:rPr>
                <w:rFonts w:ascii="Arial" w:hAnsi="Arial" w:cs="Arial"/>
                <w:b/>
                <w:color w:val="0070C0"/>
                <w:sz w:val="27"/>
                <w:szCs w:val="27"/>
                <w:u w:val="single"/>
                <w:lang w:bidi="ar-SA"/>
              </w:rPr>
              <w:t xml:space="preserve"> - </w:t>
            </w:r>
            <w:proofErr w:type="spellStart"/>
            <w:r w:rsidRPr="000A0AA2">
              <w:rPr>
                <w:color w:val="0070C0"/>
                <w:sz w:val="24"/>
                <w:szCs w:val="24"/>
                <w:lang w:bidi="ar-SA"/>
              </w:rPr>
              <w:t>Кинель</w:t>
            </w:r>
            <w:proofErr w:type="spellEnd"/>
            <w:r w:rsidRPr="000A0AA2">
              <w:rPr>
                <w:color w:val="0070C0"/>
                <w:sz w:val="24"/>
                <w:szCs w:val="24"/>
                <w:lang w:bidi="ar-SA"/>
              </w:rPr>
              <w:t>, Пушкина улица, 7-А</w:t>
            </w:r>
            <w:r w:rsidR="00D02AC2">
              <w:rPr>
                <w:color w:val="0070C0"/>
                <w:sz w:val="24"/>
                <w:szCs w:val="24"/>
                <w:lang w:bidi="ar-SA"/>
              </w:rPr>
              <w:t xml:space="preserve">, </w:t>
            </w:r>
            <w:r w:rsidRPr="00D02AC2">
              <w:rPr>
                <w:b/>
                <w:color w:val="000000" w:themeColor="text1"/>
                <w:sz w:val="24"/>
                <w:szCs w:val="24"/>
              </w:rPr>
              <w:t>Тел: 2-19-49</w:t>
            </w:r>
            <w:r w:rsidR="000A0AA2" w:rsidRPr="00D02AC2">
              <w:rPr>
                <w:b/>
                <w:color w:val="000000" w:themeColor="text1"/>
                <w:sz w:val="24"/>
                <w:szCs w:val="24"/>
              </w:rPr>
              <w:t xml:space="preserve">; </w:t>
            </w:r>
            <w:r w:rsidRPr="00D02AC2">
              <w:rPr>
                <w:b/>
                <w:color w:val="000000" w:themeColor="text1"/>
                <w:sz w:val="24"/>
                <w:szCs w:val="24"/>
              </w:rPr>
              <w:t>Сот</w:t>
            </w:r>
            <w:proofErr w:type="gramStart"/>
            <w:r w:rsidRPr="00D02AC2">
              <w:rPr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D02A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02AC2">
              <w:rPr>
                <w:b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D02AC2">
              <w:rPr>
                <w:b/>
                <w:color w:val="000000" w:themeColor="text1"/>
                <w:sz w:val="24"/>
                <w:szCs w:val="24"/>
              </w:rPr>
              <w:t xml:space="preserve">ел: </w:t>
            </w:r>
            <w:hyperlink r:id="rId8" w:history="1">
              <w:r w:rsidRPr="00D02AC2">
                <w:rPr>
                  <w:b/>
                  <w:color w:val="000000" w:themeColor="text1"/>
                  <w:sz w:val="24"/>
                  <w:szCs w:val="24"/>
                  <w:u w:val="single"/>
                  <w:lang w:bidi="ar-SA"/>
                </w:rPr>
                <w:t>+8 (84663) 2-19-49</w:t>
              </w:r>
            </w:hyperlink>
          </w:p>
        </w:tc>
      </w:tr>
      <w:tr w:rsidR="003700F0" w:rsidRPr="00F808BC" w:rsidTr="00D02AC2">
        <w:trPr>
          <w:trHeight w:val="562"/>
        </w:trPr>
        <w:tc>
          <w:tcPr>
            <w:tcW w:w="15843" w:type="dxa"/>
          </w:tcPr>
          <w:p w:rsidR="003700F0" w:rsidRPr="00F808BC" w:rsidRDefault="003700F0" w:rsidP="00D02AC2">
            <w:pPr>
              <w:pStyle w:val="3"/>
              <w:spacing w:before="0" w:line="276" w:lineRule="auto"/>
              <w:jc w:val="center"/>
              <w:rPr>
                <w:rFonts w:ascii="Arial" w:hAnsi="Arial" w:cs="Arial"/>
                <w:color w:val="0070C0"/>
                <w:sz w:val="27"/>
                <w:szCs w:val="27"/>
                <w:lang w:bidi="ar-SA"/>
              </w:rPr>
            </w:pPr>
            <w:proofErr w:type="spellStart"/>
            <w:r w:rsidRPr="000A0AA2">
              <w:rPr>
                <w:rFonts w:ascii="Arial" w:eastAsia="Times New Roman" w:hAnsi="Arial" w:cs="Arial"/>
                <w:color w:val="0070C0"/>
                <w:sz w:val="27"/>
                <w:szCs w:val="27"/>
                <w:u w:val="single"/>
                <w:lang w:bidi="ar-SA"/>
              </w:rPr>
              <w:t>Горгаз</w:t>
            </w:r>
            <w:proofErr w:type="spellEnd"/>
            <w:r w:rsidRPr="000A0AA2">
              <w:rPr>
                <w:rFonts w:ascii="Arial" w:eastAsia="Times New Roman" w:hAnsi="Arial" w:cs="Arial"/>
                <w:color w:val="0070C0"/>
                <w:sz w:val="27"/>
                <w:szCs w:val="27"/>
                <w:u w:val="single"/>
                <w:lang w:bidi="ar-SA"/>
              </w:rPr>
              <w:t xml:space="preserve"> в </w:t>
            </w:r>
            <w:proofErr w:type="spellStart"/>
            <w:r w:rsidRPr="000A0AA2">
              <w:rPr>
                <w:rFonts w:ascii="Arial" w:eastAsia="Times New Roman" w:hAnsi="Arial" w:cs="Arial"/>
                <w:color w:val="0070C0"/>
                <w:sz w:val="27"/>
                <w:szCs w:val="27"/>
                <w:u w:val="single"/>
                <w:lang w:bidi="ar-SA"/>
              </w:rPr>
              <w:t>Кинеле</w:t>
            </w:r>
            <w:proofErr w:type="spellEnd"/>
            <w:r w:rsidR="000A0AA2" w:rsidRPr="000A0AA2">
              <w:rPr>
                <w:rFonts w:ascii="Arial" w:eastAsia="Times New Roman" w:hAnsi="Arial" w:cs="Arial"/>
                <w:color w:val="0070C0"/>
                <w:sz w:val="27"/>
                <w:szCs w:val="27"/>
                <w:u w:val="single"/>
                <w:lang w:bidi="ar-SA"/>
              </w:rPr>
              <w:t xml:space="preserve"> - </w:t>
            </w:r>
            <w:r w:rsidRPr="000A0AA2">
              <w:rPr>
                <w:color w:val="0070C0"/>
              </w:rPr>
              <w:t xml:space="preserve">г. </w:t>
            </w:r>
            <w:hyperlink w:history="1">
              <w:proofErr w:type="spellStart"/>
              <w:r w:rsidRPr="000A0AA2">
                <w:rPr>
                  <w:color w:val="0070C0"/>
                  <w:sz w:val="24"/>
                  <w:szCs w:val="24"/>
                  <w:u w:val="single"/>
                  <w:lang w:bidi="ar-SA"/>
                </w:rPr>
                <w:t>Кинель</w:t>
              </w:r>
              <w:proofErr w:type="spellEnd"/>
            </w:hyperlink>
            <w:r w:rsidRPr="000A0AA2">
              <w:rPr>
                <w:color w:val="0070C0"/>
                <w:sz w:val="24"/>
                <w:szCs w:val="24"/>
                <w:lang w:bidi="ar-SA"/>
              </w:rPr>
              <w:t xml:space="preserve">, ул. Пушкина, 76 А, </w:t>
            </w:r>
            <w:r w:rsidRPr="00D0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тел: 2-14-60</w:t>
            </w:r>
            <w:r w:rsidR="000A0AA2" w:rsidRPr="00D02AC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bidi="ar-SA"/>
              </w:rPr>
              <w:t xml:space="preserve">; </w:t>
            </w:r>
            <w:proofErr w:type="spellStart"/>
            <w:r w:rsidRPr="00D0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сот</w:t>
            </w:r>
            <w:proofErr w:type="gramStart"/>
            <w:r w:rsidRPr="00D0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.т</w:t>
            </w:r>
            <w:proofErr w:type="gramEnd"/>
            <w:r w:rsidRPr="00D0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ел</w:t>
            </w:r>
            <w:proofErr w:type="spellEnd"/>
            <w:r w:rsidRPr="00D0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ar-SA"/>
              </w:rPr>
              <w:t>: 8 (846 63) 2-14-60</w:t>
            </w:r>
          </w:p>
        </w:tc>
      </w:tr>
      <w:tr w:rsidR="003700F0" w:rsidRPr="00794E64" w:rsidTr="00D02AC2">
        <w:trPr>
          <w:trHeight w:val="968"/>
        </w:trPr>
        <w:tc>
          <w:tcPr>
            <w:tcW w:w="15843" w:type="dxa"/>
          </w:tcPr>
          <w:p w:rsidR="003700F0" w:rsidRPr="00D02AC2" w:rsidRDefault="003700F0" w:rsidP="00D02AC2">
            <w:pPr>
              <w:widowControl/>
              <w:autoSpaceDE/>
              <w:autoSpaceDN/>
              <w:spacing w:line="276" w:lineRule="auto"/>
              <w:jc w:val="center"/>
              <w:rPr>
                <w:b/>
              </w:rPr>
            </w:pPr>
            <w:r w:rsidRPr="000A0AA2">
              <w:rPr>
                <w:b/>
                <w:color w:val="0070C0"/>
                <w:sz w:val="28"/>
                <w:szCs w:val="28"/>
                <w:u w:val="single"/>
                <w:lang w:bidi="ar-SA"/>
              </w:rPr>
              <w:t>Пенсионный фонд</w:t>
            </w:r>
            <w:r w:rsidRPr="000A0AA2">
              <w:rPr>
                <w:b/>
                <w:color w:val="0070C0"/>
                <w:sz w:val="28"/>
                <w:szCs w:val="28"/>
                <w:lang w:bidi="ar-SA"/>
              </w:rPr>
              <w:t xml:space="preserve"> </w:t>
            </w:r>
            <w:r w:rsidR="000A0AA2" w:rsidRPr="000A0AA2">
              <w:rPr>
                <w:b/>
                <w:color w:val="0070C0"/>
                <w:sz w:val="28"/>
                <w:szCs w:val="28"/>
                <w:lang w:bidi="ar-SA"/>
              </w:rPr>
              <w:t xml:space="preserve"> - </w:t>
            </w:r>
            <w:r w:rsidRPr="000A0AA2">
              <w:rPr>
                <w:rFonts w:ascii="Arial" w:hAnsi="Arial" w:cs="Arial"/>
                <w:color w:val="0070C0"/>
              </w:rPr>
              <w:t xml:space="preserve">г. </w:t>
            </w:r>
            <w:proofErr w:type="spellStart"/>
            <w:r w:rsidRPr="000A0AA2">
              <w:rPr>
                <w:rFonts w:ascii="Arial" w:hAnsi="Arial" w:cs="Arial"/>
                <w:color w:val="0070C0"/>
              </w:rPr>
              <w:t>Кинель</w:t>
            </w:r>
            <w:proofErr w:type="spellEnd"/>
            <w:r w:rsidRPr="000A0AA2">
              <w:rPr>
                <w:rFonts w:ascii="Arial" w:hAnsi="Arial" w:cs="Arial"/>
                <w:color w:val="0070C0"/>
              </w:rPr>
              <w:t>, ул</w:t>
            </w:r>
            <w:r w:rsidR="00D02AC2">
              <w:rPr>
                <w:rFonts w:ascii="Arial" w:hAnsi="Arial" w:cs="Arial"/>
                <w:color w:val="0070C0"/>
              </w:rPr>
              <w:t>.</w:t>
            </w:r>
            <w:r w:rsidRPr="000A0AA2">
              <w:rPr>
                <w:rFonts w:ascii="Arial" w:hAnsi="Arial" w:cs="Arial"/>
                <w:color w:val="0070C0"/>
              </w:rPr>
              <w:t xml:space="preserve"> Крымская, д 1А</w:t>
            </w:r>
            <w:r w:rsidR="00D02AC2">
              <w:rPr>
                <w:rFonts w:ascii="Arial" w:hAnsi="Arial" w:cs="Arial"/>
                <w:color w:val="0070C0"/>
              </w:rPr>
              <w:t xml:space="preserve">, </w:t>
            </w:r>
            <w:r w:rsidRPr="00D02AC2">
              <w:rPr>
                <w:b/>
              </w:rPr>
              <w:t>тел: 6-40-09</w:t>
            </w:r>
            <w:r w:rsidR="000A0AA2" w:rsidRPr="00D02AC2">
              <w:rPr>
                <w:rStyle w:val="a9"/>
                <w:sz w:val="27"/>
                <w:szCs w:val="27"/>
              </w:rPr>
              <w:t xml:space="preserve">; </w:t>
            </w:r>
            <w:r w:rsidRPr="00D02AC2">
              <w:rPr>
                <w:rStyle w:val="a9"/>
                <w:sz w:val="27"/>
                <w:szCs w:val="27"/>
              </w:rPr>
              <w:t>сот</w:t>
            </w:r>
            <w:proofErr w:type="gramStart"/>
            <w:r w:rsidRPr="00D02AC2">
              <w:rPr>
                <w:rStyle w:val="a9"/>
                <w:sz w:val="27"/>
                <w:szCs w:val="27"/>
              </w:rPr>
              <w:t>.</w:t>
            </w:r>
            <w:proofErr w:type="gramEnd"/>
            <w:r w:rsidRPr="00D02AC2">
              <w:rPr>
                <w:rStyle w:val="a9"/>
                <w:sz w:val="27"/>
                <w:szCs w:val="27"/>
              </w:rPr>
              <w:t xml:space="preserve"> </w:t>
            </w:r>
            <w:proofErr w:type="gramStart"/>
            <w:r w:rsidRPr="00D02AC2">
              <w:rPr>
                <w:rStyle w:val="a9"/>
                <w:sz w:val="27"/>
                <w:szCs w:val="27"/>
              </w:rPr>
              <w:t>т</w:t>
            </w:r>
            <w:proofErr w:type="gramEnd"/>
            <w:r w:rsidRPr="00D02AC2">
              <w:rPr>
                <w:rStyle w:val="a9"/>
                <w:sz w:val="27"/>
                <w:szCs w:val="27"/>
              </w:rPr>
              <w:t>ел:  (8</w:t>
            </w:r>
            <w:r w:rsidRPr="00D02AC2">
              <w:rPr>
                <w:b/>
              </w:rPr>
              <w:t>846-63) 6-40-09</w:t>
            </w:r>
          </w:p>
          <w:p w:rsidR="003700F0" w:rsidRPr="000A0AA2" w:rsidRDefault="003700F0" w:rsidP="000A0AA2">
            <w:pPr>
              <w:pStyle w:val="a3"/>
              <w:spacing w:before="88" w:line="276" w:lineRule="auto"/>
              <w:ind w:left="103" w:right="14"/>
              <w:jc w:val="center"/>
              <w:rPr>
                <w:b/>
                <w:color w:val="1D02BE"/>
                <w:sz w:val="36"/>
                <w:szCs w:val="36"/>
              </w:rPr>
            </w:pPr>
            <w:r w:rsidRPr="000A0AA2">
              <w:rPr>
                <w:b/>
                <w:noProof/>
                <w:color w:val="FF0000"/>
                <w:sz w:val="36"/>
                <w:szCs w:val="36"/>
                <w:lang w:bidi="ar-SA"/>
              </w:rPr>
              <w:t>Сотрудники пенсионного фонда по домам не ходят!!</w:t>
            </w:r>
            <w:r w:rsidRPr="000A0AA2">
              <w:rPr>
                <w:b/>
                <w:color w:val="1D02BE"/>
                <w:sz w:val="36"/>
                <w:szCs w:val="36"/>
              </w:rPr>
              <w:t xml:space="preserve"> </w:t>
            </w:r>
          </w:p>
        </w:tc>
      </w:tr>
    </w:tbl>
    <w:p w:rsidR="000A0AA2" w:rsidRPr="00E027B9" w:rsidRDefault="000A0AA2" w:rsidP="000A0AA2">
      <w:pPr>
        <w:pStyle w:val="a3"/>
        <w:ind w:left="103" w:right="14"/>
        <w:jc w:val="center"/>
        <w:rPr>
          <w:b/>
          <w:i w:val="0"/>
          <w:color w:val="0070C0"/>
          <w:sz w:val="32"/>
          <w:szCs w:val="32"/>
          <w:u w:val="single"/>
        </w:rPr>
      </w:pPr>
      <w:r w:rsidRPr="00E027B9">
        <w:rPr>
          <w:b/>
          <w:i w:val="0"/>
          <w:color w:val="0070C0"/>
          <w:sz w:val="32"/>
          <w:szCs w:val="32"/>
          <w:u w:val="single"/>
        </w:rPr>
        <w:t xml:space="preserve">Телефоны экстренной связи с мобильного телефона </w:t>
      </w:r>
    </w:p>
    <w:p w:rsidR="000A0AA2" w:rsidRPr="00E027B9" w:rsidRDefault="000A0AA2" w:rsidP="000A0AA2">
      <w:pPr>
        <w:pStyle w:val="a3"/>
        <w:spacing w:before="88" w:line="276" w:lineRule="auto"/>
        <w:ind w:left="103" w:right="14"/>
        <w:jc w:val="center"/>
        <w:rPr>
          <w:rFonts w:ascii="Arial" w:hAnsi="Arial" w:cs="Arial"/>
          <w:b/>
          <w:i w:val="0"/>
          <w:color w:val="1D02BE"/>
          <w:sz w:val="24"/>
          <w:szCs w:val="24"/>
        </w:rPr>
      </w:pPr>
      <w:r w:rsidRPr="00E027B9">
        <w:rPr>
          <w:rFonts w:ascii="Arial" w:hAnsi="Arial" w:cs="Arial"/>
          <w:b/>
          <w:i w:val="0"/>
          <w:color w:val="FF0000"/>
          <w:sz w:val="24"/>
          <w:szCs w:val="24"/>
          <w:shd w:val="clear" w:color="auto" w:fill="FFFFFF"/>
        </w:rPr>
        <w:t>010</w:t>
      </w:r>
      <w:r w:rsidRPr="00E027B9"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— Вызов пожарной охраны и спасателей</w:t>
      </w:r>
      <w:r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; </w:t>
      </w:r>
      <w:r w:rsidRPr="00E027B9">
        <w:rPr>
          <w:rFonts w:ascii="Arial" w:hAnsi="Arial" w:cs="Arial"/>
          <w:b/>
          <w:i w:val="0"/>
          <w:color w:val="FF0000"/>
          <w:sz w:val="24"/>
          <w:szCs w:val="24"/>
          <w:shd w:val="clear" w:color="auto" w:fill="FFFFFF"/>
        </w:rPr>
        <w:t>020</w:t>
      </w:r>
      <w:r w:rsidRPr="00E027B9"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— Вызов милиции</w:t>
      </w:r>
      <w:r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; </w:t>
      </w:r>
      <w:r w:rsidRPr="00E027B9">
        <w:rPr>
          <w:rFonts w:ascii="Arial" w:hAnsi="Arial" w:cs="Arial"/>
          <w:b/>
          <w:i w:val="0"/>
          <w:color w:val="FF0000"/>
          <w:sz w:val="24"/>
          <w:szCs w:val="24"/>
          <w:shd w:val="clear" w:color="auto" w:fill="FFFFFF"/>
        </w:rPr>
        <w:t>030</w:t>
      </w:r>
      <w:r w:rsidRPr="00E027B9"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— Вызов скорой помощи</w:t>
      </w:r>
      <w:r w:rsidRPr="00E027B9">
        <w:rPr>
          <w:rFonts w:ascii="Arial" w:hAnsi="Arial" w:cs="Arial"/>
          <w:b/>
          <w:i w:val="0"/>
          <w:color w:val="000000"/>
          <w:sz w:val="24"/>
          <w:szCs w:val="24"/>
        </w:rPr>
        <w:br/>
      </w:r>
      <w:r w:rsidRPr="00E027B9">
        <w:rPr>
          <w:rFonts w:ascii="Arial" w:hAnsi="Arial" w:cs="Arial"/>
          <w:b/>
          <w:i w:val="0"/>
          <w:color w:val="FF0000"/>
          <w:sz w:val="24"/>
          <w:szCs w:val="24"/>
          <w:shd w:val="clear" w:color="auto" w:fill="FFFFFF"/>
        </w:rPr>
        <w:t>040</w:t>
      </w:r>
      <w:r w:rsidRPr="00E027B9">
        <w:rPr>
          <w:rFonts w:ascii="Arial" w:hAnsi="Arial" w:cs="Arial"/>
          <w:b/>
          <w:i w:val="0"/>
          <w:color w:val="000000"/>
          <w:sz w:val="24"/>
          <w:szCs w:val="24"/>
          <w:shd w:val="clear" w:color="auto" w:fill="FFFFFF"/>
        </w:rPr>
        <w:t xml:space="preserve"> — Вызов аварийной службы газа</w:t>
      </w:r>
    </w:p>
    <w:p w:rsidR="000A0AA2" w:rsidRPr="00E027B9" w:rsidRDefault="000A0AA2" w:rsidP="000A0AA2">
      <w:pPr>
        <w:pStyle w:val="a3"/>
        <w:spacing w:before="88" w:line="276" w:lineRule="auto"/>
        <w:ind w:left="103" w:right="14"/>
        <w:jc w:val="center"/>
        <w:rPr>
          <w:rFonts w:ascii="Verdana" w:hAnsi="Verdana"/>
          <w:b/>
          <w:color w:val="FFFFFF"/>
          <w:spacing w:val="10"/>
          <w:w w:val="80"/>
          <w:sz w:val="24"/>
          <w:szCs w:val="24"/>
          <w:shd w:val="clear" w:color="auto" w:fill="336666"/>
        </w:rPr>
      </w:pPr>
      <w:r w:rsidRPr="00D445DD">
        <w:rPr>
          <w:rFonts w:ascii="Verdana" w:hAnsi="Verdana"/>
          <w:b/>
          <w:color w:val="FFFFFF"/>
          <w:spacing w:val="10"/>
          <w:w w:val="80"/>
          <w:sz w:val="24"/>
          <w:szCs w:val="24"/>
          <w:shd w:val="clear" w:color="auto" w:fill="336666"/>
        </w:rPr>
        <w:t>АНО «Центр социального обслуживания населения Восточного округа»</w:t>
      </w:r>
    </w:p>
    <w:p w:rsidR="000A0AA2" w:rsidRDefault="000A0AA2" w:rsidP="00D02AC2">
      <w:pPr>
        <w:spacing w:line="283" w:lineRule="auto"/>
        <w:jc w:val="center"/>
        <w:rPr>
          <w:rFonts w:ascii="Arial" w:hAnsi="Arial"/>
          <w:b/>
          <w:i/>
          <w:sz w:val="23"/>
        </w:rPr>
      </w:pPr>
      <w:r w:rsidRPr="00E027B9">
        <w:rPr>
          <w:rFonts w:ascii="Arial" w:hAnsi="Arial"/>
          <w:b/>
          <w:w w:val="80"/>
          <w:sz w:val="28"/>
          <w:szCs w:val="28"/>
        </w:rPr>
        <w:t>г</w:t>
      </w:r>
      <w:r w:rsidRPr="00E027B9">
        <w:rPr>
          <w:rFonts w:ascii="Arial" w:hAnsi="Arial"/>
          <w:b/>
          <w:i/>
          <w:w w:val="80"/>
          <w:sz w:val="28"/>
          <w:szCs w:val="28"/>
        </w:rPr>
        <w:t xml:space="preserve">. </w:t>
      </w:r>
      <w:proofErr w:type="spellStart"/>
      <w:r w:rsidRPr="00E027B9">
        <w:rPr>
          <w:rFonts w:ascii="Arial" w:hAnsi="Arial"/>
          <w:b/>
          <w:i/>
          <w:w w:val="80"/>
          <w:sz w:val="28"/>
          <w:szCs w:val="28"/>
        </w:rPr>
        <w:t>Кинель</w:t>
      </w:r>
      <w:proofErr w:type="spellEnd"/>
      <w:r w:rsidRPr="00E027B9">
        <w:rPr>
          <w:rFonts w:ascii="Arial" w:hAnsi="Arial"/>
          <w:b/>
          <w:i/>
          <w:w w:val="80"/>
          <w:sz w:val="28"/>
          <w:szCs w:val="28"/>
        </w:rPr>
        <w:t xml:space="preserve">,  </w:t>
      </w:r>
      <w:r w:rsidRPr="00E027B9">
        <w:rPr>
          <w:rFonts w:ascii="Arial" w:hAnsi="Arial"/>
          <w:b/>
          <w:i/>
          <w:sz w:val="23"/>
        </w:rPr>
        <w:t>ул. Деповская, 28</w:t>
      </w:r>
      <w:r w:rsidR="00D02AC2">
        <w:rPr>
          <w:rFonts w:ascii="Arial" w:hAnsi="Arial"/>
          <w:b/>
          <w:i/>
          <w:sz w:val="23"/>
        </w:rPr>
        <w:t xml:space="preserve">, </w:t>
      </w:r>
      <w:r>
        <w:rPr>
          <w:rFonts w:ascii="Arial" w:hAnsi="Arial"/>
          <w:b/>
          <w:i/>
          <w:sz w:val="23"/>
        </w:rPr>
        <w:t xml:space="preserve">  </w:t>
      </w:r>
      <w:r w:rsidRPr="00E027B9">
        <w:rPr>
          <w:rFonts w:ascii="Arial" w:hAnsi="Arial"/>
          <w:b/>
          <w:i/>
          <w:sz w:val="23"/>
        </w:rPr>
        <w:t>тел. 2-13-90</w:t>
      </w:r>
      <w:r>
        <w:rPr>
          <w:rFonts w:ascii="Arial" w:hAnsi="Arial"/>
          <w:b/>
          <w:i/>
          <w:sz w:val="23"/>
        </w:rPr>
        <w:t>;  2-16-54</w:t>
      </w:r>
      <w:r>
        <w:rPr>
          <w:rFonts w:ascii="Arial" w:hAnsi="Arial"/>
          <w:b/>
          <w:i/>
          <w:sz w:val="23"/>
        </w:rPr>
        <w:t>;</w:t>
      </w:r>
      <w:r>
        <w:rPr>
          <w:rFonts w:ascii="Arial" w:hAnsi="Arial"/>
          <w:b/>
          <w:sz w:val="24"/>
          <w:szCs w:val="24"/>
        </w:rPr>
        <w:t xml:space="preserve"> </w:t>
      </w:r>
      <w:proofErr w:type="spellStart"/>
      <w:r w:rsidRPr="00E027B9">
        <w:rPr>
          <w:rFonts w:ascii="Arial" w:hAnsi="Arial"/>
          <w:b/>
          <w:sz w:val="24"/>
          <w:szCs w:val="24"/>
        </w:rPr>
        <w:t>сот.тел</w:t>
      </w:r>
      <w:proofErr w:type="spellEnd"/>
      <w:r w:rsidRPr="00E027B9">
        <w:rPr>
          <w:rFonts w:ascii="Arial" w:hAnsi="Arial"/>
          <w:b/>
          <w:sz w:val="24"/>
          <w:szCs w:val="24"/>
        </w:rPr>
        <w:t>: (8846-63)</w:t>
      </w:r>
      <w:r w:rsidR="00D02AC2">
        <w:rPr>
          <w:rFonts w:ascii="Arial" w:hAnsi="Arial"/>
          <w:b/>
          <w:sz w:val="24"/>
          <w:szCs w:val="24"/>
        </w:rPr>
        <w:t xml:space="preserve"> </w:t>
      </w:r>
      <w:bookmarkStart w:id="0" w:name="_GoBack"/>
      <w:bookmarkEnd w:id="0"/>
      <w:r w:rsidRPr="00E027B9">
        <w:rPr>
          <w:rFonts w:ascii="Arial" w:hAnsi="Arial"/>
          <w:b/>
          <w:sz w:val="24"/>
          <w:szCs w:val="24"/>
        </w:rPr>
        <w:t>2-13-90</w:t>
      </w:r>
    </w:p>
    <w:sectPr w:rsidR="000A0AA2" w:rsidSect="00C25E90">
      <w:type w:val="continuous"/>
      <w:pgSz w:w="16840" w:h="11910" w:orient="landscape"/>
      <w:pgMar w:top="426" w:right="700" w:bottom="142" w:left="300" w:header="720" w:footer="720" w:gutter="0"/>
      <w:cols w:sep="1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B3D"/>
    <w:multiLevelType w:val="hybridMultilevel"/>
    <w:tmpl w:val="59825F38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27A759A7"/>
    <w:multiLevelType w:val="hybridMultilevel"/>
    <w:tmpl w:val="4714362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4C324E24"/>
    <w:multiLevelType w:val="hybridMultilevel"/>
    <w:tmpl w:val="E2EE420C"/>
    <w:lvl w:ilvl="0" w:tplc="35321074">
      <w:numFmt w:val="bullet"/>
      <w:lvlText w:val="-"/>
      <w:lvlJc w:val="left"/>
      <w:pPr>
        <w:ind w:left="704" w:hanging="164"/>
      </w:pPr>
      <w:rPr>
        <w:rFonts w:ascii="Times New Roman" w:eastAsia="Times New Roman" w:hAnsi="Times New Roman" w:cs="Times New Roman" w:hint="default"/>
        <w:i/>
        <w:spacing w:val="-13"/>
        <w:w w:val="100"/>
        <w:sz w:val="28"/>
        <w:szCs w:val="28"/>
        <w:lang w:val="ru-RU" w:eastAsia="ru-RU" w:bidi="ru-RU"/>
      </w:rPr>
    </w:lvl>
    <w:lvl w:ilvl="1" w:tplc="A7644544">
      <w:numFmt w:val="bullet"/>
      <w:lvlText w:val="•"/>
      <w:lvlJc w:val="left"/>
      <w:pPr>
        <w:ind w:left="1107" w:hanging="164"/>
      </w:pPr>
      <w:rPr>
        <w:rFonts w:hint="default"/>
        <w:lang w:val="ru-RU" w:eastAsia="ru-RU" w:bidi="ru-RU"/>
      </w:rPr>
    </w:lvl>
    <w:lvl w:ilvl="2" w:tplc="B5B20E8A">
      <w:numFmt w:val="bullet"/>
      <w:lvlText w:val="•"/>
      <w:lvlJc w:val="left"/>
      <w:pPr>
        <w:ind w:left="1515" w:hanging="164"/>
      </w:pPr>
      <w:rPr>
        <w:rFonts w:hint="default"/>
        <w:lang w:val="ru-RU" w:eastAsia="ru-RU" w:bidi="ru-RU"/>
      </w:rPr>
    </w:lvl>
    <w:lvl w:ilvl="3" w:tplc="1714D640">
      <w:numFmt w:val="bullet"/>
      <w:lvlText w:val="•"/>
      <w:lvlJc w:val="left"/>
      <w:pPr>
        <w:ind w:left="1923" w:hanging="164"/>
      </w:pPr>
      <w:rPr>
        <w:rFonts w:hint="default"/>
        <w:lang w:val="ru-RU" w:eastAsia="ru-RU" w:bidi="ru-RU"/>
      </w:rPr>
    </w:lvl>
    <w:lvl w:ilvl="4" w:tplc="D1A060A6">
      <w:numFmt w:val="bullet"/>
      <w:lvlText w:val="•"/>
      <w:lvlJc w:val="left"/>
      <w:pPr>
        <w:ind w:left="2331" w:hanging="164"/>
      </w:pPr>
      <w:rPr>
        <w:rFonts w:hint="default"/>
        <w:lang w:val="ru-RU" w:eastAsia="ru-RU" w:bidi="ru-RU"/>
      </w:rPr>
    </w:lvl>
    <w:lvl w:ilvl="5" w:tplc="315E3B88">
      <w:numFmt w:val="bullet"/>
      <w:lvlText w:val="•"/>
      <w:lvlJc w:val="left"/>
      <w:pPr>
        <w:ind w:left="2739" w:hanging="164"/>
      </w:pPr>
      <w:rPr>
        <w:rFonts w:hint="default"/>
        <w:lang w:val="ru-RU" w:eastAsia="ru-RU" w:bidi="ru-RU"/>
      </w:rPr>
    </w:lvl>
    <w:lvl w:ilvl="6" w:tplc="4A04E578">
      <w:numFmt w:val="bullet"/>
      <w:lvlText w:val="•"/>
      <w:lvlJc w:val="left"/>
      <w:pPr>
        <w:ind w:left="3147" w:hanging="164"/>
      </w:pPr>
      <w:rPr>
        <w:rFonts w:hint="default"/>
        <w:lang w:val="ru-RU" w:eastAsia="ru-RU" w:bidi="ru-RU"/>
      </w:rPr>
    </w:lvl>
    <w:lvl w:ilvl="7" w:tplc="AEFA621C">
      <w:numFmt w:val="bullet"/>
      <w:lvlText w:val="•"/>
      <w:lvlJc w:val="left"/>
      <w:pPr>
        <w:ind w:left="3555" w:hanging="164"/>
      </w:pPr>
      <w:rPr>
        <w:rFonts w:hint="default"/>
        <w:lang w:val="ru-RU" w:eastAsia="ru-RU" w:bidi="ru-RU"/>
      </w:rPr>
    </w:lvl>
    <w:lvl w:ilvl="8" w:tplc="3C805E92">
      <w:numFmt w:val="bullet"/>
      <w:lvlText w:val="•"/>
      <w:lvlJc w:val="left"/>
      <w:pPr>
        <w:ind w:left="3963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6A01"/>
    <w:rsid w:val="00000B64"/>
    <w:rsid w:val="00045F95"/>
    <w:rsid w:val="000A0AA2"/>
    <w:rsid w:val="0012191D"/>
    <w:rsid w:val="001C00BA"/>
    <w:rsid w:val="00246065"/>
    <w:rsid w:val="002A3734"/>
    <w:rsid w:val="002D30F0"/>
    <w:rsid w:val="003029DF"/>
    <w:rsid w:val="00306394"/>
    <w:rsid w:val="00345641"/>
    <w:rsid w:val="003700F0"/>
    <w:rsid w:val="00443C94"/>
    <w:rsid w:val="00444BD5"/>
    <w:rsid w:val="00491B59"/>
    <w:rsid w:val="005430F6"/>
    <w:rsid w:val="005D197A"/>
    <w:rsid w:val="0062711A"/>
    <w:rsid w:val="006F00F0"/>
    <w:rsid w:val="00794E64"/>
    <w:rsid w:val="007F74B5"/>
    <w:rsid w:val="008A24D9"/>
    <w:rsid w:val="008A4886"/>
    <w:rsid w:val="008B7E00"/>
    <w:rsid w:val="008D6B55"/>
    <w:rsid w:val="00956A01"/>
    <w:rsid w:val="009D7DBC"/>
    <w:rsid w:val="00A22851"/>
    <w:rsid w:val="00A64981"/>
    <w:rsid w:val="00BC29DB"/>
    <w:rsid w:val="00C25E90"/>
    <w:rsid w:val="00CA472C"/>
    <w:rsid w:val="00CA4995"/>
    <w:rsid w:val="00CA78CF"/>
    <w:rsid w:val="00CD3D99"/>
    <w:rsid w:val="00CD7CD8"/>
    <w:rsid w:val="00CF2B5C"/>
    <w:rsid w:val="00D02AC2"/>
    <w:rsid w:val="00D27A5C"/>
    <w:rsid w:val="00D33792"/>
    <w:rsid w:val="00D445DD"/>
    <w:rsid w:val="00DE2160"/>
    <w:rsid w:val="00E027B9"/>
    <w:rsid w:val="00E0311A"/>
    <w:rsid w:val="00E309CD"/>
    <w:rsid w:val="00E63275"/>
    <w:rsid w:val="00EF6640"/>
    <w:rsid w:val="00F06D0B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45F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8"/>
      <w:szCs w:val="28"/>
    </w:rPr>
  </w:style>
  <w:style w:type="paragraph" w:styleId="a4">
    <w:name w:val="List Paragraph"/>
    <w:basedOn w:val="a"/>
    <w:uiPriority w:val="1"/>
    <w:qFormat/>
    <w:pPr>
      <w:ind w:left="70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D30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30F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45F95"/>
    <w:rPr>
      <w:rFonts w:asciiTheme="majorHAnsi" w:eastAsiaTheme="majorEastAsia" w:hAnsiTheme="majorHAnsi" w:cstheme="majorBidi"/>
      <w:b/>
      <w:bCs/>
      <w:color w:val="D16349" w:themeColor="accent1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045F9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D197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9">
    <w:name w:val="Strong"/>
    <w:basedOn w:val="a0"/>
    <w:uiPriority w:val="22"/>
    <w:qFormat/>
    <w:rsid w:val="005D197A"/>
    <w:rPr>
      <w:b/>
      <w:bCs/>
    </w:rPr>
  </w:style>
  <w:style w:type="table" w:styleId="aa">
    <w:name w:val="Table Grid"/>
    <w:basedOn w:val="a1"/>
    <w:uiPriority w:val="59"/>
    <w:rsid w:val="00F80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4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phone.ru/84663-2194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inel.spravker.ru/otdelenija-milicii/uchastkovyij-punkt-politsi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nel.spravker.ru/otdelenija-milicii/mezhmunitsipalnyi-otdel-mvd-rossii-kinelskii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фициальная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Пользователь Windows</cp:lastModifiedBy>
  <cp:revision>14</cp:revision>
  <cp:lastPrinted>2018-04-18T12:41:00Z</cp:lastPrinted>
  <dcterms:created xsi:type="dcterms:W3CDTF">2018-02-02T04:09:00Z</dcterms:created>
  <dcterms:modified xsi:type="dcterms:W3CDTF">2018-04-23T07:37:00Z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2018-02-02T00:00:00Z</vt:filetime>
  </property>
</Properties>
</file>