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C8" w:rsidRPr="007E04C8" w:rsidRDefault="007E04C8" w:rsidP="007E04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3516D">
        <w:rPr>
          <w:rFonts w:ascii="Times New Roman" w:hAnsi="Times New Roman"/>
          <w:sz w:val="28"/>
          <w:szCs w:val="28"/>
        </w:rPr>
        <w:t>УТВЕРЖДАЮ</w:t>
      </w:r>
    </w:p>
    <w:p w:rsidR="007E04C8" w:rsidRPr="00C3516D" w:rsidRDefault="007E04C8" w:rsidP="007E04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АНО «ЦСОН Восточного округа</w:t>
      </w:r>
      <w:r w:rsidRPr="00C3516D">
        <w:rPr>
          <w:rFonts w:ascii="Times New Roman" w:hAnsi="Times New Roman"/>
          <w:sz w:val="28"/>
          <w:szCs w:val="28"/>
        </w:rPr>
        <w:t>»</w:t>
      </w:r>
    </w:p>
    <w:p w:rsidR="007E04C8" w:rsidRPr="00C3516D" w:rsidRDefault="007E04C8" w:rsidP="007E04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Акакин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Е.Н</w:t>
      </w:r>
      <w:r w:rsidRPr="00C3516D">
        <w:rPr>
          <w:rFonts w:ascii="Times New Roman" w:hAnsi="Times New Roman"/>
          <w:sz w:val="28"/>
          <w:szCs w:val="28"/>
        </w:rPr>
        <w:t>.</w:t>
      </w:r>
    </w:p>
    <w:p w:rsidR="007E04C8" w:rsidRDefault="007E04C8" w:rsidP="007E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«______» ____________ </w:t>
      </w:r>
      <w:r w:rsidRPr="00C3516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C3516D">
        <w:rPr>
          <w:rFonts w:ascii="Times New Roman" w:hAnsi="Times New Roman"/>
          <w:sz w:val="28"/>
          <w:szCs w:val="28"/>
        </w:rPr>
        <w:t>года</w:t>
      </w:r>
    </w:p>
    <w:p w:rsidR="007E04C8" w:rsidRDefault="007E04C8" w:rsidP="007E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4C8" w:rsidRDefault="007E04C8" w:rsidP="007E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4C8" w:rsidRPr="00C3516D" w:rsidRDefault="007E04C8" w:rsidP="007E0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16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E04C8" w:rsidRPr="00C3516D" w:rsidRDefault="007E04C8" w:rsidP="007E0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16D">
        <w:rPr>
          <w:rFonts w:ascii="Times New Roman" w:hAnsi="Times New Roman"/>
          <w:b/>
          <w:sz w:val="28"/>
          <w:szCs w:val="28"/>
        </w:rPr>
        <w:t>мероприятий по противодействию коррупции</w:t>
      </w:r>
    </w:p>
    <w:p w:rsidR="007E04C8" w:rsidRDefault="007E04C8" w:rsidP="007E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«ЦСОН Восточного округа</w:t>
      </w:r>
      <w:r w:rsidRPr="00C3516D">
        <w:rPr>
          <w:rFonts w:ascii="Times New Roman" w:hAnsi="Times New Roman"/>
          <w:sz w:val="28"/>
          <w:szCs w:val="28"/>
        </w:rPr>
        <w:t xml:space="preserve">» </w:t>
      </w:r>
    </w:p>
    <w:p w:rsidR="007E04C8" w:rsidRDefault="007E04C8" w:rsidP="007E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2017г.</w:t>
      </w:r>
    </w:p>
    <w:p w:rsidR="007E04C8" w:rsidRDefault="007E04C8" w:rsidP="007E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961"/>
        <w:gridCol w:w="1843"/>
        <w:gridCol w:w="1837"/>
      </w:tblGrid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16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3516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3516D">
              <w:rPr>
                <w:rFonts w:ascii="Times New Roman" w:hAnsi="Times New Roman"/>
                <w:b/>
              </w:rPr>
              <w:t>/</w:t>
            </w:r>
            <w:proofErr w:type="spellStart"/>
            <w:r w:rsidRPr="00C3516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16D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16D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16D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7E04C8" w:rsidRPr="00C3516D" w:rsidTr="007A0831">
        <w:tc>
          <w:tcPr>
            <w:tcW w:w="9345" w:type="dxa"/>
            <w:gridSpan w:val="4"/>
            <w:shd w:val="clear" w:color="auto" w:fill="auto"/>
          </w:tcPr>
          <w:p w:rsidR="007E04C8" w:rsidRDefault="007E04C8" w:rsidP="007A0831">
            <w:pPr>
              <w:pStyle w:val="a3"/>
              <w:tabs>
                <w:tab w:val="left" w:pos="638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C3516D">
              <w:rPr>
                <w:b/>
                <w:sz w:val="22"/>
                <w:szCs w:val="22"/>
              </w:rPr>
              <w:t>Меры по  нормативному обеспечению противодействия коррупции</w:t>
            </w:r>
          </w:p>
          <w:p w:rsidR="007E04C8" w:rsidRPr="00C3516D" w:rsidRDefault="007E04C8" w:rsidP="007A0831">
            <w:pPr>
              <w:pStyle w:val="a3"/>
              <w:tabs>
                <w:tab w:val="left" w:pos="6383"/>
              </w:tabs>
              <w:rPr>
                <w:b/>
                <w:sz w:val="22"/>
                <w:szCs w:val="22"/>
              </w:rPr>
            </w:pP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C3516D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3516D">
              <w:rPr>
                <w:rFonts w:ascii="Times New Roman" w:hAnsi="Times New Roman"/>
              </w:rPr>
              <w:t>тверждение комиссии по противодействию коррупции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</w:t>
            </w:r>
            <w:r w:rsidRPr="00C3516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C3516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7E04C8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Разработка плана мероприятий по противодействию коррупции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1.3.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информационных стендов по противодействию коррупции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961" w:type="dxa"/>
            <w:shd w:val="clear" w:color="auto" w:fill="auto"/>
          </w:tcPr>
          <w:p w:rsidR="007E04C8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  информации по противодействию коррупции на официальной сайте учреждения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961" w:type="dxa"/>
            <w:shd w:val="clear" w:color="auto" w:fill="auto"/>
          </w:tcPr>
          <w:p w:rsidR="007E04C8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возможности обращения граждан на сайте АНО «ЦСОН Восточного округа»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Pr="00C3516D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7E04C8" w:rsidRPr="00C3516D" w:rsidTr="007A0831">
        <w:tc>
          <w:tcPr>
            <w:tcW w:w="9345" w:type="dxa"/>
            <w:gridSpan w:val="4"/>
            <w:shd w:val="clear" w:color="auto" w:fill="auto"/>
          </w:tcPr>
          <w:p w:rsidR="007E04C8" w:rsidRPr="00C3516D" w:rsidRDefault="007E04C8" w:rsidP="007A0831">
            <w:pPr>
              <w:pStyle w:val="a3"/>
              <w:tabs>
                <w:tab w:val="left" w:pos="6383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C3516D">
              <w:rPr>
                <w:b/>
              </w:rPr>
              <w:t xml:space="preserve">Внедрение </w:t>
            </w:r>
            <w:proofErr w:type="spellStart"/>
            <w:r w:rsidRPr="00C3516D">
              <w:rPr>
                <w:b/>
              </w:rPr>
              <w:t>антикоррупционных</w:t>
            </w:r>
            <w:proofErr w:type="spellEnd"/>
            <w:r w:rsidRPr="00C3516D">
              <w:rPr>
                <w:b/>
              </w:rPr>
              <w:t xml:space="preserve"> механизмов в рамках реализации кадровой политики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3516D">
              <w:rPr>
                <w:rFonts w:ascii="Times New Roman" w:hAnsi="Times New Roman"/>
              </w:rPr>
              <w:t>роведение занятий с сотрудниками учреждения об ответственности за совершение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члены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2.2.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Организация занятий по изучению специалистами учреждения законодательства РФ о противодействии коррупции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члены комиссии, юрисконсульт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2.3.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Проведение анкетирования сотрудников по вопросам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2.4.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Повышение уровня профессиональной подготовки, обеспечение повышения квалификации сотрудников учреждения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2.5.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Усиление персональной ответственности сотрудников учреждения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</w:t>
            </w:r>
            <w:r>
              <w:rPr>
                <w:rFonts w:ascii="Times New Roman" w:hAnsi="Times New Roman"/>
              </w:rPr>
              <w:lastRenderedPageBreak/>
              <w:t>работу.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4C8" w:rsidRPr="00C3516D" w:rsidTr="007A0831">
        <w:tc>
          <w:tcPr>
            <w:tcW w:w="9345" w:type="dxa"/>
            <w:gridSpan w:val="4"/>
            <w:shd w:val="clear" w:color="auto" w:fill="auto"/>
          </w:tcPr>
          <w:p w:rsidR="007E04C8" w:rsidRPr="00C3516D" w:rsidRDefault="007E04C8" w:rsidP="007A0831">
            <w:pPr>
              <w:pStyle w:val="a3"/>
              <w:tabs>
                <w:tab w:val="left" w:pos="6383"/>
              </w:tabs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Pr="00C3516D">
              <w:rPr>
                <w:b/>
              </w:rPr>
              <w:t>Экспертиза нормативных правовых актов, договоров (соглашений), за</w:t>
            </w:r>
            <w:r>
              <w:rPr>
                <w:b/>
              </w:rPr>
              <w:t>ключаемых АНО «ЦСОН Восточного округа»</w:t>
            </w:r>
            <w:r w:rsidRPr="00C3516D">
              <w:rPr>
                <w:b/>
              </w:rPr>
              <w:t xml:space="preserve"> и их проектов с целью выявления в них положений, способствующих проявлению коррупции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3.1.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 xml:space="preserve">Изучение практики проведения </w:t>
            </w:r>
            <w:proofErr w:type="spellStart"/>
            <w:r w:rsidRPr="00C3516D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C3516D">
              <w:rPr>
                <w:rFonts w:ascii="Times New Roman" w:hAnsi="Times New Roman"/>
              </w:rPr>
              <w:t xml:space="preserve"> экспертизы  нормативных актов</w:t>
            </w:r>
            <w:r>
              <w:rPr>
                <w:rFonts w:ascii="Times New Roman" w:hAnsi="Times New Roman"/>
              </w:rPr>
              <w:t xml:space="preserve">, договоров (соглашений) </w:t>
            </w:r>
            <w:r w:rsidRPr="00C3516D">
              <w:rPr>
                <w:rFonts w:ascii="Times New Roman" w:hAnsi="Times New Roman"/>
              </w:rPr>
              <w:t>и внесение предложений о возможности её применения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члены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3.2.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Проведение анализа на коррупционность проектов нормативных правовых актов и распорядительных документов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3.3.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Проведение анализа на коррупционность договоров (соглашений), заключаемых учреждением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7E04C8" w:rsidRPr="00C3516D" w:rsidTr="007A0831">
        <w:tc>
          <w:tcPr>
            <w:tcW w:w="9345" w:type="dxa"/>
            <w:gridSpan w:val="4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  <w:b/>
              </w:rPr>
              <w:t>4.Совершенствование деятельности по противодействию коррупции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4.1.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Анализ заявлений, обращений граждан и организац</w:t>
            </w:r>
            <w:r>
              <w:rPr>
                <w:rFonts w:ascii="Times New Roman" w:hAnsi="Times New Roman"/>
              </w:rPr>
              <w:t>ий на предмет наличия информации</w:t>
            </w:r>
            <w:r w:rsidRPr="00C3516D">
              <w:rPr>
                <w:rFonts w:ascii="Times New Roman" w:hAnsi="Times New Roman"/>
              </w:rPr>
              <w:t xml:space="preserve"> о  фактах коррупции со стороны работников учреждения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члены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4.2.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 xml:space="preserve">Размещение в доступном  месте опечатанного ящика для обращений на неправомерные действия работников учреждения. Проведение проверок по </w:t>
            </w:r>
            <w:proofErr w:type="gramStart"/>
            <w:r w:rsidRPr="00C3516D">
              <w:rPr>
                <w:rFonts w:ascii="Times New Roman" w:hAnsi="Times New Roman"/>
              </w:rPr>
              <w:t>изложенным</w:t>
            </w:r>
            <w:proofErr w:type="gramEnd"/>
            <w:r w:rsidRPr="00C3516D">
              <w:rPr>
                <w:rFonts w:ascii="Times New Roman" w:hAnsi="Times New Roman"/>
              </w:rPr>
              <w:t xml:space="preserve"> в них фактах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члены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4.3.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члены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4.4.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C3516D">
              <w:rPr>
                <w:rFonts w:ascii="Times New Roman" w:hAnsi="Times New Roman"/>
              </w:rPr>
              <w:t>контроля за</w:t>
            </w:r>
            <w:proofErr w:type="gramEnd"/>
            <w:r w:rsidRPr="00C3516D">
              <w:rPr>
                <w:rFonts w:ascii="Times New Roman" w:hAnsi="Times New Roman"/>
              </w:rPr>
              <w:t xml:space="preserve"> недопущением фактов разглашения конфиденциальной информации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4.5.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Организация и проведение мероприятий, посвященных Международному дню борьбы с коррупцией, направленных на формирование нетерпимости к коррупционному поведению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члены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  <w:r w:rsidRPr="00C3516D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516D">
              <w:rPr>
                <w:rFonts w:ascii="Times New Roman" w:hAnsi="Times New Roman"/>
              </w:rPr>
              <w:t>Контроль за</w:t>
            </w:r>
            <w:proofErr w:type="gramEnd"/>
            <w:r w:rsidRPr="00C3516D">
              <w:rPr>
                <w:rFonts w:ascii="Times New Roman" w:hAnsi="Times New Roman"/>
              </w:rPr>
              <w:t xml:space="preserve"> выполнением мероприятий по профилактике ко</w:t>
            </w:r>
            <w:r>
              <w:rPr>
                <w:rFonts w:ascii="Times New Roman" w:hAnsi="Times New Roman"/>
              </w:rPr>
              <w:t xml:space="preserve">ррупции 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до 25 числа последнего месяца каждого квартала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секретарь комиссии</w:t>
            </w:r>
          </w:p>
        </w:tc>
      </w:tr>
      <w:tr w:rsidR="007E04C8" w:rsidRPr="00C3516D" w:rsidTr="007A0831">
        <w:tc>
          <w:tcPr>
            <w:tcW w:w="704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  <w:r w:rsidRPr="00C3516D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Проведение заседаний комиссии по противодействию коррупции</w:t>
            </w:r>
          </w:p>
        </w:tc>
        <w:tc>
          <w:tcPr>
            <w:tcW w:w="1843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не реже 1 раза в полугодие</w:t>
            </w:r>
          </w:p>
        </w:tc>
        <w:tc>
          <w:tcPr>
            <w:tcW w:w="1837" w:type="dxa"/>
            <w:shd w:val="clear" w:color="auto" w:fill="auto"/>
          </w:tcPr>
          <w:p w:rsidR="007E04C8" w:rsidRPr="00C3516D" w:rsidRDefault="007E04C8" w:rsidP="007A0831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16D">
              <w:rPr>
                <w:rFonts w:ascii="Times New Roman" w:hAnsi="Times New Roman"/>
              </w:rPr>
              <w:t>председатель комиссии</w:t>
            </w:r>
          </w:p>
        </w:tc>
      </w:tr>
    </w:tbl>
    <w:p w:rsidR="007E04C8" w:rsidRPr="00C3516D" w:rsidRDefault="007E04C8" w:rsidP="007E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79F" w:rsidRDefault="00D9579F" w:rsidP="007E04C8">
      <w:pPr>
        <w:spacing w:after="0" w:line="240" w:lineRule="auto"/>
      </w:pPr>
    </w:p>
    <w:sectPr w:rsidR="00D9579F" w:rsidSect="00D9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C8"/>
    <w:rsid w:val="005A3DB4"/>
    <w:rsid w:val="007E04C8"/>
    <w:rsid w:val="00CC4752"/>
    <w:rsid w:val="00D9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4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2018-03-06T12:48:00Z</dcterms:created>
  <dcterms:modified xsi:type="dcterms:W3CDTF">2018-03-06T12:50:00Z</dcterms:modified>
</cp:coreProperties>
</file>